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90B0" w14:textId="77777777" w:rsidR="00053601" w:rsidRPr="00053601" w:rsidRDefault="00053601" w:rsidP="00053601">
      <w:pPr>
        <w:spacing w:after="0"/>
        <w:ind w:left="-5" w:right="5644"/>
        <w:rPr>
          <w:rFonts w:asciiTheme="minorHAnsi" w:eastAsia="Arial" w:hAnsiTheme="minorHAnsi" w:cstheme="minorHAnsi"/>
        </w:rPr>
      </w:pPr>
      <w:r w:rsidRPr="00053601">
        <w:rPr>
          <w:rFonts w:asciiTheme="minorHAnsi" w:eastAsia="Arial" w:hAnsiTheme="minorHAnsi" w:cstheme="minorHAnsi"/>
        </w:rPr>
        <w:t>Klasa: 004-45/19-04/3/03</w:t>
      </w:r>
    </w:p>
    <w:p w14:paraId="084DA055" w14:textId="65F34058" w:rsidR="00F8212F" w:rsidRPr="00BD4D44" w:rsidRDefault="00053601" w:rsidP="00F8212F">
      <w:pPr>
        <w:spacing w:after="0"/>
        <w:ind w:left="-5" w:right="5644"/>
        <w:rPr>
          <w:rFonts w:asciiTheme="minorHAnsi" w:eastAsia="Arial" w:hAnsiTheme="minorHAnsi" w:cstheme="minorHAnsi"/>
        </w:rPr>
      </w:pPr>
      <w:r w:rsidRPr="00053601">
        <w:rPr>
          <w:rFonts w:asciiTheme="minorHAnsi" w:eastAsia="Arial" w:hAnsiTheme="minorHAnsi" w:cstheme="minorHAnsi"/>
        </w:rPr>
        <w:t>Ur.br: 001-02-19-1</w:t>
      </w:r>
    </w:p>
    <w:p w14:paraId="37625937" w14:textId="4F9B2F03" w:rsidR="0022065C" w:rsidRPr="00BD4D44" w:rsidRDefault="001357B8" w:rsidP="00F8212F">
      <w:pPr>
        <w:spacing w:after="0"/>
        <w:ind w:left="-5" w:right="5644"/>
        <w:rPr>
          <w:rFonts w:asciiTheme="minorHAnsi" w:eastAsia="Arial" w:hAnsiTheme="minorHAnsi" w:cstheme="minorHAnsi"/>
        </w:rPr>
      </w:pPr>
      <w:r w:rsidRPr="00BD4D44">
        <w:rPr>
          <w:rFonts w:asciiTheme="minorHAnsi" w:eastAsia="Arial" w:hAnsiTheme="minorHAnsi" w:cstheme="minorHAnsi"/>
        </w:rPr>
        <w:t xml:space="preserve">Zagreb, </w:t>
      </w:r>
      <w:r w:rsidR="003A4A80" w:rsidRPr="00BD4D44">
        <w:rPr>
          <w:rFonts w:asciiTheme="minorHAnsi" w:eastAsia="Arial" w:hAnsiTheme="minorHAnsi" w:cstheme="minorHAnsi"/>
        </w:rPr>
        <w:t>14</w:t>
      </w:r>
      <w:r w:rsidR="001D5C4B" w:rsidRPr="00BD4D44">
        <w:rPr>
          <w:rFonts w:asciiTheme="minorHAnsi" w:eastAsia="Arial" w:hAnsiTheme="minorHAnsi" w:cstheme="minorHAnsi"/>
        </w:rPr>
        <w:t>.11</w:t>
      </w:r>
      <w:r w:rsidR="00195AA9" w:rsidRPr="00BD4D44">
        <w:rPr>
          <w:rFonts w:asciiTheme="minorHAnsi" w:eastAsia="Arial" w:hAnsiTheme="minorHAnsi" w:cstheme="minorHAnsi"/>
        </w:rPr>
        <w:t>.2019</w:t>
      </w:r>
      <w:r w:rsidR="00F8212F" w:rsidRPr="00BD4D44">
        <w:rPr>
          <w:rFonts w:asciiTheme="minorHAnsi" w:eastAsia="Arial" w:hAnsiTheme="minorHAnsi" w:cstheme="minorHAnsi"/>
        </w:rPr>
        <w:t>.</w:t>
      </w:r>
    </w:p>
    <w:p w14:paraId="472BA72B" w14:textId="77777777" w:rsidR="0022065C" w:rsidRPr="00BD4D44" w:rsidRDefault="0022065C" w:rsidP="0022065C">
      <w:pPr>
        <w:keepNext/>
        <w:keepLines/>
        <w:spacing w:after="0" w:line="259" w:lineRule="auto"/>
        <w:outlineLvl w:val="0"/>
        <w:rPr>
          <w:rFonts w:asciiTheme="minorHAnsi" w:eastAsia="Cambria" w:hAnsiTheme="minorHAnsi" w:cstheme="minorHAnsi"/>
          <w:b/>
          <w:color w:val="000000"/>
        </w:rPr>
      </w:pPr>
    </w:p>
    <w:p w14:paraId="027222F1" w14:textId="77777777" w:rsidR="0022065C" w:rsidRPr="00BD4D44" w:rsidRDefault="0022065C" w:rsidP="00F84469">
      <w:pPr>
        <w:keepNext/>
        <w:keepLines/>
        <w:spacing w:after="0" w:line="259" w:lineRule="auto"/>
        <w:jc w:val="center"/>
        <w:outlineLvl w:val="0"/>
        <w:rPr>
          <w:rFonts w:asciiTheme="minorHAnsi" w:eastAsia="Cambria" w:hAnsiTheme="minorHAnsi" w:cstheme="minorHAnsi"/>
          <w:b/>
          <w:color w:val="000000"/>
          <w:sz w:val="28"/>
          <w:szCs w:val="28"/>
        </w:rPr>
      </w:pPr>
    </w:p>
    <w:p w14:paraId="25478FC9" w14:textId="111AE953" w:rsidR="0022065C" w:rsidRPr="00BD4D44" w:rsidRDefault="0022065C" w:rsidP="00F84469">
      <w:pPr>
        <w:keepNext/>
        <w:keepLines/>
        <w:spacing w:after="0" w:line="259" w:lineRule="auto"/>
        <w:jc w:val="center"/>
        <w:outlineLvl w:val="0"/>
        <w:rPr>
          <w:rFonts w:asciiTheme="minorHAnsi" w:hAnsiTheme="minorHAnsi" w:cstheme="minorHAnsi"/>
          <w:b/>
          <w:color w:val="000000"/>
          <w:sz w:val="28"/>
          <w:szCs w:val="28"/>
        </w:rPr>
      </w:pPr>
      <w:r w:rsidRPr="00BD4D44">
        <w:rPr>
          <w:rFonts w:asciiTheme="minorHAnsi" w:eastAsia="Cambria" w:hAnsiTheme="minorHAnsi" w:cstheme="minorHAnsi"/>
          <w:b/>
          <w:color w:val="000000"/>
          <w:sz w:val="28"/>
          <w:szCs w:val="28"/>
        </w:rPr>
        <w:t>POZIV NA DOSTAVU PONUDA U POSTUPKU JEDNOSTAVNE NABAVE</w:t>
      </w:r>
    </w:p>
    <w:p w14:paraId="4563CD24" w14:textId="77777777" w:rsidR="0022065C" w:rsidRPr="00BD4D44" w:rsidRDefault="0022065C" w:rsidP="0022065C">
      <w:pPr>
        <w:spacing w:after="0" w:line="259" w:lineRule="auto"/>
        <w:ind w:left="57"/>
        <w:jc w:val="center"/>
        <w:rPr>
          <w:rFonts w:asciiTheme="minorHAnsi" w:hAnsiTheme="minorHAnsi" w:cstheme="minorHAnsi"/>
          <w:color w:val="000000"/>
        </w:rPr>
      </w:pPr>
      <w:r w:rsidRPr="00BD4D44">
        <w:rPr>
          <w:rFonts w:asciiTheme="minorHAnsi" w:eastAsia="Cambria" w:hAnsiTheme="minorHAnsi" w:cstheme="minorHAnsi"/>
          <w:b/>
          <w:color w:val="000000"/>
        </w:rPr>
        <w:t xml:space="preserve"> </w:t>
      </w:r>
    </w:p>
    <w:p w14:paraId="20C1A91F" w14:textId="77777777" w:rsidR="0022065C" w:rsidRPr="00BD4D44" w:rsidRDefault="0022065C" w:rsidP="0022065C">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 xml:space="preserve">OPĆI PODACI O NARUČITELJU </w:t>
      </w:r>
    </w:p>
    <w:p w14:paraId="45006BB3" w14:textId="77777777" w:rsidR="00BD49CD" w:rsidRPr="00BD4D44" w:rsidRDefault="00BD49CD" w:rsidP="0022065C">
      <w:pPr>
        <w:spacing w:after="11" w:line="249" w:lineRule="auto"/>
        <w:ind w:left="422" w:hanging="10"/>
        <w:rPr>
          <w:rFonts w:asciiTheme="minorHAnsi" w:eastAsia="Cambria" w:hAnsiTheme="minorHAnsi" w:cstheme="minorHAnsi"/>
          <w:color w:val="000000"/>
        </w:rPr>
      </w:pPr>
    </w:p>
    <w:p w14:paraId="4081CD8C" w14:textId="299B4706" w:rsidR="0022065C" w:rsidRPr="00BD4D44" w:rsidRDefault="0022065C" w:rsidP="00A10374">
      <w:pPr>
        <w:spacing w:after="11" w:line="249" w:lineRule="auto"/>
        <w:rPr>
          <w:rFonts w:asciiTheme="minorHAnsi" w:hAnsiTheme="minorHAnsi" w:cstheme="minorHAnsi"/>
          <w:color w:val="000000"/>
        </w:rPr>
      </w:pPr>
      <w:r w:rsidRPr="00BD4D44">
        <w:rPr>
          <w:rFonts w:asciiTheme="minorHAnsi" w:eastAsia="Cambria" w:hAnsiTheme="minorHAnsi" w:cstheme="minorHAnsi"/>
          <w:color w:val="000000"/>
        </w:rPr>
        <w:t xml:space="preserve">Institut za fiziku (skraćeni naziv </w:t>
      </w:r>
      <w:r w:rsidR="00F84469" w:rsidRPr="00BD4D44">
        <w:rPr>
          <w:rFonts w:asciiTheme="minorHAnsi" w:eastAsia="Cambria" w:hAnsiTheme="minorHAnsi" w:cstheme="minorHAnsi"/>
          <w:color w:val="000000"/>
        </w:rPr>
        <w:t>IF</w:t>
      </w:r>
      <w:r w:rsidRPr="00BD4D44">
        <w:rPr>
          <w:rFonts w:asciiTheme="minorHAnsi" w:eastAsia="Cambria" w:hAnsiTheme="minorHAnsi" w:cstheme="minorHAnsi"/>
          <w:color w:val="000000"/>
        </w:rPr>
        <w:t xml:space="preserve">), </w:t>
      </w:r>
      <w:proofErr w:type="spellStart"/>
      <w:r w:rsidRPr="00BD4D44">
        <w:rPr>
          <w:rFonts w:asciiTheme="minorHAnsi" w:eastAsia="Cambria" w:hAnsiTheme="minorHAnsi" w:cstheme="minorHAnsi"/>
          <w:color w:val="000000"/>
        </w:rPr>
        <w:t>Bijenička</w:t>
      </w:r>
      <w:proofErr w:type="spellEnd"/>
      <w:r w:rsidRPr="00BD4D44">
        <w:rPr>
          <w:rFonts w:asciiTheme="minorHAnsi" w:eastAsia="Cambria" w:hAnsiTheme="minorHAnsi" w:cstheme="minorHAnsi"/>
          <w:color w:val="000000"/>
        </w:rPr>
        <w:t xml:space="preserve"> cesta 46, Zagreb </w:t>
      </w:r>
    </w:p>
    <w:p w14:paraId="4EB7520B" w14:textId="77777777" w:rsidR="0022065C" w:rsidRPr="00BD4D44" w:rsidRDefault="0022065C" w:rsidP="00A10374">
      <w:pPr>
        <w:spacing w:after="11" w:line="249" w:lineRule="auto"/>
        <w:rPr>
          <w:rFonts w:asciiTheme="minorHAnsi" w:hAnsiTheme="minorHAnsi" w:cstheme="minorHAnsi"/>
          <w:color w:val="000000"/>
        </w:rPr>
      </w:pPr>
      <w:r w:rsidRPr="00BD4D44">
        <w:rPr>
          <w:rFonts w:asciiTheme="minorHAnsi" w:eastAsia="Cambria" w:hAnsiTheme="minorHAnsi" w:cstheme="minorHAnsi"/>
          <w:color w:val="000000"/>
        </w:rPr>
        <w:t>OIB: 77627408491</w:t>
      </w:r>
    </w:p>
    <w:p w14:paraId="69D35632" w14:textId="00DF0339" w:rsidR="0022065C" w:rsidRPr="00BD4D44" w:rsidRDefault="0022065C" w:rsidP="00A10374">
      <w:pPr>
        <w:spacing w:after="11" w:line="249" w:lineRule="auto"/>
        <w:rPr>
          <w:rFonts w:asciiTheme="minorHAnsi" w:hAnsiTheme="minorHAnsi" w:cstheme="minorHAnsi"/>
          <w:color w:val="000000"/>
        </w:rPr>
      </w:pPr>
      <w:r w:rsidRPr="00BD4D44">
        <w:rPr>
          <w:rFonts w:asciiTheme="minorHAnsi" w:eastAsia="Cambria" w:hAnsiTheme="minorHAnsi" w:cstheme="minorHAnsi"/>
          <w:color w:val="000000"/>
        </w:rPr>
        <w:t xml:space="preserve">Telefon: 01 4698888, fax: 01 4698890 </w:t>
      </w:r>
    </w:p>
    <w:p w14:paraId="6B9EB313" w14:textId="77777777" w:rsidR="0022065C" w:rsidRPr="00BD4D44" w:rsidRDefault="0022065C" w:rsidP="00A10374">
      <w:pPr>
        <w:spacing w:after="11" w:line="249" w:lineRule="auto"/>
        <w:rPr>
          <w:rFonts w:asciiTheme="minorHAnsi" w:hAnsiTheme="minorHAnsi" w:cstheme="minorHAnsi"/>
          <w:color w:val="000000"/>
        </w:rPr>
      </w:pPr>
      <w:r w:rsidRPr="00BD4D44">
        <w:rPr>
          <w:rFonts w:asciiTheme="minorHAnsi" w:eastAsia="Cambria" w:hAnsiTheme="minorHAnsi" w:cstheme="minorHAnsi"/>
          <w:color w:val="000000"/>
        </w:rPr>
        <w:t xml:space="preserve">Internetska adresa: </w:t>
      </w:r>
      <w:hyperlink r:id="rId7" w:history="1">
        <w:r w:rsidRPr="00BD4D44">
          <w:rPr>
            <w:rFonts w:asciiTheme="minorHAnsi" w:eastAsia="Cambria" w:hAnsiTheme="minorHAnsi" w:cstheme="minorHAnsi"/>
            <w:color w:val="0000FF"/>
            <w:u w:val="single" w:color="0000FF"/>
          </w:rPr>
          <w:t>www.ifs.hr</w:t>
        </w:r>
      </w:hyperlink>
      <w:hyperlink r:id="rId8">
        <w:r w:rsidRPr="00BD4D44">
          <w:rPr>
            <w:rFonts w:asciiTheme="minorHAnsi" w:eastAsia="Cambria" w:hAnsiTheme="minorHAnsi" w:cstheme="minorHAnsi"/>
            <w:color w:val="000000"/>
          </w:rPr>
          <w:t xml:space="preserve"> </w:t>
        </w:r>
      </w:hyperlink>
    </w:p>
    <w:p w14:paraId="4248C3DB" w14:textId="19FA6363" w:rsidR="0022065C" w:rsidRPr="00BD4D44" w:rsidRDefault="0022065C" w:rsidP="00D62352">
      <w:pPr>
        <w:tabs>
          <w:tab w:val="left" w:pos="7620"/>
        </w:tabs>
        <w:spacing w:after="0" w:line="259" w:lineRule="auto"/>
        <w:rPr>
          <w:rFonts w:asciiTheme="minorHAnsi" w:hAnsiTheme="minorHAnsi" w:cstheme="minorHAnsi"/>
          <w:color w:val="000000"/>
        </w:rPr>
      </w:pPr>
      <w:r w:rsidRPr="00BD4D44">
        <w:rPr>
          <w:rFonts w:asciiTheme="minorHAnsi" w:eastAsia="Cambria" w:hAnsiTheme="minorHAnsi" w:cstheme="minorHAnsi"/>
          <w:color w:val="000000"/>
        </w:rPr>
        <w:t xml:space="preserve"> </w:t>
      </w:r>
      <w:r w:rsidR="00D62352" w:rsidRPr="00BD4D44">
        <w:rPr>
          <w:rFonts w:asciiTheme="minorHAnsi" w:eastAsia="Cambria" w:hAnsiTheme="minorHAnsi" w:cstheme="minorHAnsi"/>
          <w:color w:val="000000"/>
        </w:rPr>
        <w:tab/>
      </w:r>
    </w:p>
    <w:p w14:paraId="7C8E8E62" w14:textId="77777777" w:rsidR="0022065C" w:rsidRPr="00BD4D44" w:rsidRDefault="0022065C" w:rsidP="00A10374">
      <w:pPr>
        <w:spacing w:after="5" w:line="259" w:lineRule="auto"/>
        <w:rPr>
          <w:rFonts w:asciiTheme="minorHAnsi" w:hAnsiTheme="minorHAnsi" w:cstheme="minorHAnsi"/>
          <w:color w:val="000000"/>
        </w:rPr>
      </w:pPr>
      <w:r w:rsidRPr="00BD4D44">
        <w:rPr>
          <w:rFonts w:asciiTheme="minorHAnsi" w:eastAsia="Cambria" w:hAnsiTheme="minorHAnsi" w:cstheme="minorHAnsi"/>
          <w:color w:val="000000"/>
        </w:rPr>
        <w:t xml:space="preserve"> </w:t>
      </w:r>
    </w:p>
    <w:p w14:paraId="03F9400A" w14:textId="77777777" w:rsidR="0022065C" w:rsidRPr="00BD4D44" w:rsidRDefault="0022065C" w:rsidP="00A10374">
      <w:pPr>
        <w:numPr>
          <w:ilvl w:val="0"/>
          <w:numId w:val="46"/>
        </w:numPr>
        <w:spacing w:after="115" w:line="249" w:lineRule="auto"/>
        <w:ind w:left="0" w:right="3"/>
        <w:jc w:val="both"/>
        <w:rPr>
          <w:rFonts w:asciiTheme="minorHAnsi" w:hAnsiTheme="minorHAnsi" w:cstheme="minorHAnsi"/>
          <w:color w:val="000000"/>
        </w:rPr>
      </w:pPr>
      <w:r w:rsidRPr="00BD4D44">
        <w:rPr>
          <w:rFonts w:asciiTheme="minorHAnsi" w:eastAsia="Cambria" w:hAnsiTheme="minorHAnsi" w:cstheme="minorHAnsi"/>
          <w:b/>
          <w:color w:val="000000"/>
        </w:rPr>
        <w:t xml:space="preserve">OSOBA ZADUŽENA ZA KONTAKT  </w:t>
      </w:r>
    </w:p>
    <w:p w14:paraId="0C1A6B9F" w14:textId="6028DA9C" w:rsidR="0022065C" w:rsidRPr="00BD4D44" w:rsidRDefault="0022065C" w:rsidP="00A10374">
      <w:pPr>
        <w:tabs>
          <w:tab w:val="center" w:pos="1269"/>
          <w:tab w:val="center" w:pos="5366"/>
        </w:tabs>
        <w:spacing w:after="11" w:line="249" w:lineRule="auto"/>
        <w:rPr>
          <w:rFonts w:asciiTheme="minorHAnsi" w:hAnsiTheme="minorHAnsi" w:cstheme="minorHAnsi"/>
          <w:color w:val="000000"/>
        </w:rPr>
      </w:pPr>
      <w:r w:rsidRPr="00BD4D44">
        <w:rPr>
          <w:rFonts w:asciiTheme="minorHAnsi" w:hAnsiTheme="minorHAnsi" w:cstheme="minorHAnsi"/>
          <w:color w:val="000000"/>
        </w:rPr>
        <w:tab/>
      </w:r>
      <w:r w:rsidR="00FB0382" w:rsidRPr="00BD4D44">
        <w:rPr>
          <w:rFonts w:asciiTheme="minorHAnsi" w:eastAsia="Cambria" w:hAnsiTheme="minorHAnsi" w:cstheme="minorHAnsi"/>
          <w:color w:val="000000"/>
        </w:rPr>
        <w:t xml:space="preserve">Ime i prezime: </w:t>
      </w:r>
      <w:r w:rsidR="003A4A80" w:rsidRPr="00BD4D44">
        <w:rPr>
          <w:rFonts w:asciiTheme="minorHAnsi" w:eastAsia="Cambria" w:hAnsiTheme="minorHAnsi" w:cstheme="minorHAnsi"/>
          <w:color w:val="000000"/>
        </w:rPr>
        <w:t xml:space="preserve">Valentino </w:t>
      </w:r>
      <w:proofErr w:type="spellStart"/>
      <w:r w:rsidR="003A4A80" w:rsidRPr="00BD4D44">
        <w:rPr>
          <w:rFonts w:asciiTheme="minorHAnsi" w:eastAsia="Cambria" w:hAnsiTheme="minorHAnsi" w:cstheme="minorHAnsi"/>
          <w:color w:val="000000"/>
        </w:rPr>
        <w:t>Jadriško</w:t>
      </w:r>
      <w:proofErr w:type="spellEnd"/>
    </w:p>
    <w:p w14:paraId="22E406F3" w14:textId="24AF887E" w:rsidR="0022065C" w:rsidRPr="00BD4D44" w:rsidRDefault="0022065C" w:rsidP="00A10374">
      <w:pPr>
        <w:tabs>
          <w:tab w:val="center" w:pos="956"/>
          <w:tab w:val="center" w:pos="5365"/>
        </w:tabs>
        <w:spacing w:after="11" w:line="249" w:lineRule="auto"/>
        <w:rPr>
          <w:rFonts w:asciiTheme="minorHAnsi" w:hAnsiTheme="minorHAnsi" w:cstheme="minorHAnsi"/>
          <w:color w:val="000000"/>
        </w:rPr>
      </w:pPr>
      <w:r w:rsidRPr="00BD4D44">
        <w:rPr>
          <w:rFonts w:asciiTheme="minorHAnsi" w:hAnsiTheme="minorHAnsi" w:cstheme="minorHAnsi"/>
          <w:color w:val="000000"/>
        </w:rPr>
        <w:tab/>
      </w:r>
      <w:r w:rsidRPr="00BD4D44">
        <w:rPr>
          <w:rFonts w:asciiTheme="minorHAnsi" w:eastAsia="Cambria" w:hAnsiTheme="minorHAnsi" w:cstheme="minorHAnsi"/>
          <w:color w:val="000000"/>
        </w:rPr>
        <w:t xml:space="preserve">E-pošta: </w:t>
      </w:r>
      <w:r w:rsidR="003A4A80" w:rsidRPr="00BD4D44">
        <w:rPr>
          <w:rFonts w:asciiTheme="minorHAnsi" w:eastAsia="Cambria" w:hAnsiTheme="minorHAnsi" w:cstheme="minorHAnsi"/>
          <w:color w:val="000000"/>
        </w:rPr>
        <w:t>vjadrisko</w:t>
      </w:r>
      <w:r w:rsidRPr="00BD4D44">
        <w:rPr>
          <w:rFonts w:asciiTheme="minorHAnsi" w:eastAsia="Cambria" w:hAnsiTheme="minorHAnsi" w:cstheme="minorHAnsi"/>
          <w:color w:val="000000"/>
        </w:rPr>
        <w:t xml:space="preserve">@ifs.hr </w:t>
      </w:r>
    </w:p>
    <w:p w14:paraId="20EB4B88" w14:textId="45D70089" w:rsidR="0022065C" w:rsidRPr="00BD4D44" w:rsidRDefault="0022065C" w:rsidP="006419E3">
      <w:pPr>
        <w:tabs>
          <w:tab w:val="center" w:pos="746"/>
          <w:tab w:val="center" w:pos="5366"/>
        </w:tabs>
        <w:spacing w:after="11" w:line="249" w:lineRule="auto"/>
        <w:rPr>
          <w:rFonts w:asciiTheme="minorHAnsi" w:hAnsiTheme="minorHAnsi" w:cstheme="minorHAnsi"/>
          <w:color w:val="000000"/>
        </w:rPr>
      </w:pPr>
      <w:r w:rsidRPr="00BD4D44">
        <w:rPr>
          <w:rFonts w:asciiTheme="minorHAnsi" w:hAnsiTheme="minorHAnsi" w:cstheme="minorHAnsi"/>
          <w:color w:val="000000"/>
        </w:rPr>
        <w:tab/>
      </w:r>
    </w:p>
    <w:p w14:paraId="40228DE9" w14:textId="2DD28659" w:rsidR="0022065C" w:rsidRPr="00BD4D44" w:rsidRDefault="0022065C" w:rsidP="00A94E90">
      <w:pPr>
        <w:spacing w:after="0" w:line="259" w:lineRule="auto"/>
        <w:jc w:val="both"/>
        <w:rPr>
          <w:rFonts w:asciiTheme="minorHAnsi" w:hAnsiTheme="minorHAnsi" w:cstheme="minorHAnsi"/>
          <w:color w:val="000000"/>
        </w:rPr>
      </w:pPr>
      <w:r w:rsidRPr="00BD4D44">
        <w:rPr>
          <w:rFonts w:asciiTheme="minorHAnsi" w:eastAsia="Cambria" w:hAnsiTheme="minorHAnsi" w:cstheme="minorHAnsi"/>
          <w:color w:val="000000"/>
        </w:rPr>
        <w:t>Gospodarski subjekti trebaju sva dodatna pitanja u vezi poziva i/ili predmeta nabave</w:t>
      </w:r>
      <w:r w:rsidR="00FB0382" w:rsidRPr="00BD4D44">
        <w:rPr>
          <w:rFonts w:asciiTheme="minorHAnsi" w:eastAsia="Cambria" w:hAnsiTheme="minorHAnsi" w:cstheme="minorHAnsi"/>
          <w:color w:val="000000"/>
        </w:rPr>
        <w:t xml:space="preserve"> </w:t>
      </w:r>
      <w:r w:rsidR="00FB0382" w:rsidRPr="00BD4D44">
        <w:rPr>
          <w:rFonts w:asciiTheme="minorHAnsi" w:eastAsia="Cambria" w:hAnsiTheme="minorHAnsi" w:cstheme="minorHAnsi"/>
          <w:color w:val="000000"/>
          <w:u w:val="single"/>
        </w:rPr>
        <w:t xml:space="preserve">isključivo </w:t>
      </w:r>
      <w:r w:rsidRPr="00BD4D44">
        <w:rPr>
          <w:rFonts w:asciiTheme="minorHAnsi" w:eastAsia="Cambria" w:hAnsiTheme="minorHAnsi" w:cstheme="minorHAnsi"/>
          <w:color w:val="000000"/>
        </w:rPr>
        <w:t xml:space="preserve">poslati u pisanoj formi na gore </w:t>
      </w:r>
      <w:r w:rsidR="002F69FC" w:rsidRPr="00BD4D44">
        <w:rPr>
          <w:rFonts w:asciiTheme="minorHAnsi" w:eastAsia="Cambria" w:hAnsiTheme="minorHAnsi" w:cstheme="minorHAnsi"/>
          <w:color w:val="000000"/>
        </w:rPr>
        <w:t>navedeni e-mail.</w:t>
      </w:r>
    </w:p>
    <w:p w14:paraId="08AB07E7" w14:textId="77777777" w:rsidR="0022065C" w:rsidRPr="00BD4D44" w:rsidRDefault="0022065C" w:rsidP="0022065C">
      <w:pPr>
        <w:spacing w:after="7" w:line="259" w:lineRule="auto"/>
        <w:ind w:left="427"/>
        <w:rPr>
          <w:rFonts w:asciiTheme="minorHAnsi" w:hAnsiTheme="minorHAnsi" w:cstheme="minorHAnsi"/>
          <w:color w:val="000000"/>
        </w:rPr>
      </w:pPr>
      <w:r w:rsidRPr="00BD4D44">
        <w:rPr>
          <w:rFonts w:asciiTheme="minorHAnsi" w:eastAsia="Cambria" w:hAnsiTheme="minorHAnsi" w:cstheme="minorHAnsi"/>
          <w:color w:val="000000"/>
        </w:rPr>
        <w:t xml:space="preserve"> </w:t>
      </w:r>
    </w:p>
    <w:p w14:paraId="245ADDBF" w14:textId="77777777" w:rsidR="0022065C" w:rsidRPr="00BD4D44" w:rsidRDefault="0022065C" w:rsidP="0022065C">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 xml:space="preserve">PODACI O PREDMETU NABAVE </w:t>
      </w:r>
    </w:p>
    <w:p w14:paraId="4B19AB8D" w14:textId="01E7B01A" w:rsidR="00932676" w:rsidRPr="00BD4D44" w:rsidRDefault="00932676" w:rsidP="00F84469">
      <w:pPr>
        <w:spacing w:after="0" w:line="259" w:lineRule="auto"/>
        <w:rPr>
          <w:rFonts w:asciiTheme="minorHAnsi" w:hAnsiTheme="minorHAnsi" w:cstheme="minorHAnsi"/>
          <w:color w:val="000000"/>
        </w:rPr>
      </w:pPr>
    </w:p>
    <w:p w14:paraId="1B3D29AF" w14:textId="5A7F5131" w:rsidR="0069107C" w:rsidRPr="00BD4D44" w:rsidRDefault="0069107C" w:rsidP="0069107C">
      <w:pPr>
        <w:spacing w:after="0" w:line="240" w:lineRule="auto"/>
        <w:rPr>
          <w:rFonts w:asciiTheme="minorHAnsi" w:eastAsia="Times New Roman" w:hAnsiTheme="minorHAnsi" w:cstheme="minorHAnsi"/>
          <w:color w:val="000000"/>
          <w:lang w:val="en-US"/>
        </w:rPr>
      </w:pPr>
      <w:r w:rsidRPr="00BD4D44">
        <w:rPr>
          <w:rFonts w:asciiTheme="minorHAnsi" w:eastAsia="Cambria" w:hAnsiTheme="minorHAnsi" w:cstheme="minorHAnsi"/>
          <w:b/>
          <w:color w:val="000000"/>
        </w:rPr>
        <w:t xml:space="preserve">Evidencijski broj nabave: </w:t>
      </w:r>
      <w:r w:rsidR="00D62352" w:rsidRPr="00BD4D44">
        <w:rPr>
          <w:rFonts w:asciiTheme="minorHAnsi" w:eastAsia="Times New Roman" w:hAnsiTheme="minorHAnsi" w:cstheme="minorHAnsi"/>
          <w:color w:val="000000"/>
          <w:lang w:val="en-US"/>
        </w:rPr>
        <w:t>JN-32</w:t>
      </w:r>
      <w:r w:rsidRPr="00BD4D44">
        <w:rPr>
          <w:rFonts w:asciiTheme="minorHAnsi" w:eastAsia="Times New Roman" w:hAnsiTheme="minorHAnsi" w:cstheme="minorHAnsi"/>
          <w:color w:val="000000"/>
          <w:lang w:val="en-US"/>
        </w:rPr>
        <w:t>/2019</w:t>
      </w:r>
    </w:p>
    <w:p w14:paraId="6E968070" w14:textId="77777777" w:rsidR="0069107C" w:rsidRPr="00BD4D44" w:rsidRDefault="0069107C" w:rsidP="0022065C">
      <w:pPr>
        <w:tabs>
          <w:tab w:val="center" w:pos="1469"/>
          <w:tab w:val="center" w:pos="5253"/>
        </w:tabs>
        <w:spacing w:after="11" w:line="249" w:lineRule="auto"/>
        <w:rPr>
          <w:rFonts w:asciiTheme="minorHAnsi" w:eastAsia="Cambria" w:hAnsiTheme="minorHAnsi" w:cstheme="minorHAnsi"/>
          <w:b/>
          <w:color w:val="000000"/>
        </w:rPr>
      </w:pPr>
    </w:p>
    <w:p w14:paraId="1E4F675F" w14:textId="69C0EC96" w:rsidR="0069107C" w:rsidRPr="00BD4D44" w:rsidRDefault="0022065C" w:rsidP="0069107C">
      <w:pPr>
        <w:spacing w:after="0" w:line="240" w:lineRule="auto"/>
        <w:rPr>
          <w:rFonts w:asciiTheme="minorHAnsi" w:eastAsia="Times New Roman" w:hAnsiTheme="minorHAnsi" w:cstheme="minorHAnsi"/>
          <w:color w:val="333333"/>
        </w:rPr>
      </w:pPr>
      <w:r w:rsidRPr="00BD4D44">
        <w:rPr>
          <w:rFonts w:asciiTheme="minorHAnsi" w:eastAsia="Cambria" w:hAnsiTheme="minorHAnsi" w:cstheme="minorHAnsi"/>
          <w:b/>
          <w:color w:val="000000"/>
        </w:rPr>
        <w:t>Predmet nabave</w:t>
      </w:r>
      <w:r w:rsidRPr="00BD4D44">
        <w:rPr>
          <w:rFonts w:asciiTheme="minorHAnsi" w:eastAsia="Cambria" w:hAnsiTheme="minorHAnsi" w:cstheme="minorHAnsi"/>
          <w:color w:val="000000"/>
        </w:rPr>
        <w:t xml:space="preserve">: </w:t>
      </w:r>
      <w:r w:rsidR="0069107C" w:rsidRPr="00BD4D44">
        <w:rPr>
          <w:rFonts w:asciiTheme="minorHAnsi" w:eastAsia="Times New Roman" w:hAnsiTheme="minorHAnsi" w:cstheme="minorHAnsi"/>
          <w:color w:val="333333"/>
        </w:rPr>
        <w:t xml:space="preserve">Instrumenti za provjeru fizičkih značajki: </w:t>
      </w:r>
      <w:r w:rsidR="001B799D" w:rsidRPr="00BD4D44">
        <w:rPr>
          <w:rFonts w:asciiTheme="minorHAnsi" w:eastAsia="Times New Roman" w:hAnsiTheme="minorHAnsi" w:cstheme="minorHAnsi"/>
          <w:color w:val="333333"/>
        </w:rPr>
        <w:t>Detektor baziran na pojačanju elektrona u nabojno vezanim detektorima (</w:t>
      </w:r>
      <w:proofErr w:type="spellStart"/>
      <w:r w:rsidR="001B799D" w:rsidRPr="00BD4D44">
        <w:rPr>
          <w:rFonts w:asciiTheme="minorHAnsi" w:eastAsia="Times New Roman" w:hAnsiTheme="minorHAnsi" w:cstheme="minorHAnsi"/>
          <w:color w:val="333333"/>
        </w:rPr>
        <w:t>eng</w:t>
      </w:r>
      <w:proofErr w:type="spellEnd"/>
      <w:r w:rsidR="001B799D" w:rsidRPr="00BD4D44">
        <w:rPr>
          <w:rFonts w:asciiTheme="minorHAnsi" w:eastAsia="Times New Roman" w:hAnsiTheme="minorHAnsi" w:cstheme="minorHAnsi"/>
          <w:color w:val="333333"/>
        </w:rPr>
        <w:t xml:space="preserve">. </w:t>
      </w:r>
      <w:proofErr w:type="spellStart"/>
      <w:r w:rsidR="001B799D" w:rsidRPr="00BD4D44">
        <w:rPr>
          <w:rFonts w:asciiTheme="minorHAnsi" w:eastAsia="Times New Roman" w:hAnsiTheme="minorHAnsi" w:cstheme="minorHAnsi"/>
          <w:color w:val="333333"/>
        </w:rPr>
        <w:t>electron</w:t>
      </w:r>
      <w:proofErr w:type="spellEnd"/>
      <w:r w:rsidR="001B799D" w:rsidRPr="00BD4D44">
        <w:rPr>
          <w:rFonts w:asciiTheme="minorHAnsi" w:eastAsia="Times New Roman" w:hAnsiTheme="minorHAnsi" w:cstheme="minorHAnsi"/>
          <w:color w:val="333333"/>
        </w:rPr>
        <w:t xml:space="preserve"> </w:t>
      </w:r>
      <w:proofErr w:type="spellStart"/>
      <w:r w:rsidR="001B799D" w:rsidRPr="00BD4D44">
        <w:rPr>
          <w:rFonts w:asciiTheme="minorHAnsi" w:eastAsia="Times New Roman" w:hAnsiTheme="minorHAnsi" w:cstheme="minorHAnsi"/>
          <w:color w:val="333333"/>
        </w:rPr>
        <w:t>multiplying</w:t>
      </w:r>
      <w:proofErr w:type="spellEnd"/>
      <w:r w:rsidR="001B799D" w:rsidRPr="00BD4D44">
        <w:rPr>
          <w:rFonts w:asciiTheme="minorHAnsi" w:eastAsia="Times New Roman" w:hAnsiTheme="minorHAnsi" w:cstheme="minorHAnsi"/>
          <w:color w:val="333333"/>
        </w:rPr>
        <w:t xml:space="preserve"> </w:t>
      </w:r>
      <w:proofErr w:type="spellStart"/>
      <w:r w:rsidR="001B799D" w:rsidRPr="00BD4D44">
        <w:rPr>
          <w:rFonts w:asciiTheme="minorHAnsi" w:eastAsia="Times New Roman" w:hAnsiTheme="minorHAnsi" w:cstheme="minorHAnsi"/>
          <w:color w:val="333333"/>
        </w:rPr>
        <w:t>charge</w:t>
      </w:r>
      <w:proofErr w:type="spellEnd"/>
      <w:r w:rsidR="001B799D" w:rsidRPr="00BD4D44">
        <w:rPr>
          <w:rFonts w:asciiTheme="minorHAnsi" w:eastAsia="Times New Roman" w:hAnsiTheme="minorHAnsi" w:cstheme="minorHAnsi"/>
          <w:color w:val="333333"/>
        </w:rPr>
        <w:t xml:space="preserve"> </w:t>
      </w:r>
      <w:proofErr w:type="spellStart"/>
      <w:r w:rsidR="001B799D" w:rsidRPr="00BD4D44">
        <w:rPr>
          <w:rFonts w:asciiTheme="minorHAnsi" w:eastAsia="Times New Roman" w:hAnsiTheme="minorHAnsi" w:cstheme="minorHAnsi"/>
          <w:color w:val="333333"/>
        </w:rPr>
        <w:t>co</w:t>
      </w:r>
      <w:r w:rsidR="00A62039">
        <w:rPr>
          <w:rFonts w:asciiTheme="minorHAnsi" w:eastAsia="Times New Roman" w:hAnsiTheme="minorHAnsi" w:cstheme="minorHAnsi"/>
          <w:color w:val="333333"/>
        </w:rPr>
        <w:t>u</w:t>
      </w:r>
      <w:r w:rsidR="001B799D" w:rsidRPr="00BD4D44">
        <w:rPr>
          <w:rFonts w:asciiTheme="minorHAnsi" w:eastAsia="Times New Roman" w:hAnsiTheme="minorHAnsi" w:cstheme="minorHAnsi"/>
          <w:color w:val="333333"/>
        </w:rPr>
        <w:t>pled</w:t>
      </w:r>
      <w:proofErr w:type="spellEnd"/>
      <w:r w:rsidR="001B799D" w:rsidRPr="00BD4D44">
        <w:rPr>
          <w:rFonts w:asciiTheme="minorHAnsi" w:eastAsia="Times New Roman" w:hAnsiTheme="minorHAnsi" w:cstheme="minorHAnsi"/>
          <w:color w:val="333333"/>
        </w:rPr>
        <w:t xml:space="preserve"> </w:t>
      </w:r>
      <w:proofErr w:type="spellStart"/>
      <w:r w:rsidR="001B799D" w:rsidRPr="00BD4D44">
        <w:rPr>
          <w:rFonts w:asciiTheme="minorHAnsi" w:eastAsia="Times New Roman" w:hAnsiTheme="minorHAnsi" w:cstheme="minorHAnsi"/>
          <w:color w:val="333333"/>
        </w:rPr>
        <w:t>device</w:t>
      </w:r>
      <w:proofErr w:type="spellEnd"/>
      <w:r w:rsidR="001B799D" w:rsidRPr="00BD4D44">
        <w:rPr>
          <w:rFonts w:asciiTheme="minorHAnsi" w:eastAsia="Times New Roman" w:hAnsiTheme="minorHAnsi" w:cstheme="minorHAnsi"/>
          <w:color w:val="333333"/>
        </w:rPr>
        <w:t>-EM CCD)</w:t>
      </w:r>
    </w:p>
    <w:p w14:paraId="1F309B35" w14:textId="745B5345" w:rsidR="0022065C" w:rsidRPr="00BD4D44" w:rsidRDefault="0022065C" w:rsidP="0022065C">
      <w:pPr>
        <w:tabs>
          <w:tab w:val="center" w:pos="1469"/>
          <w:tab w:val="center" w:pos="5253"/>
        </w:tabs>
        <w:spacing w:after="11" w:line="249" w:lineRule="auto"/>
        <w:rPr>
          <w:rFonts w:asciiTheme="minorHAnsi" w:hAnsiTheme="minorHAnsi" w:cstheme="minorHAnsi"/>
          <w:color w:val="000000"/>
        </w:rPr>
      </w:pPr>
    </w:p>
    <w:p w14:paraId="2142660E" w14:textId="77777777" w:rsidR="00CE3AC6" w:rsidRPr="00BD4D44" w:rsidRDefault="0069107C" w:rsidP="0094257F">
      <w:pPr>
        <w:spacing w:after="11" w:line="249" w:lineRule="auto"/>
        <w:jc w:val="both"/>
        <w:rPr>
          <w:rFonts w:asciiTheme="minorHAnsi" w:eastAsia="Times New Roman" w:hAnsiTheme="minorHAnsi" w:cstheme="minorHAnsi"/>
          <w:color w:val="333333"/>
        </w:rPr>
      </w:pPr>
      <w:r w:rsidRPr="00BD4D44">
        <w:rPr>
          <w:rFonts w:asciiTheme="minorHAnsi" w:hAnsiTheme="minorHAnsi" w:cstheme="minorHAnsi"/>
          <w:color w:val="000000"/>
        </w:rPr>
        <w:t xml:space="preserve">CPV oznaka nabave: </w:t>
      </w:r>
      <w:r w:rsidR="00D62352" w:rsidRPr="00BD4D44">
        <w:rPr>
          <w:rFonts w:asciiTheme="minorHAnsi" w:hAnsiTheme="minorHAnsi" w:cstheme="minorHAnsi"/>
          <w:color w:val="000000"/>
        </w:rPr>
        <w:t>38433300-2</w:t>
      </w:r>
      <w:r w:rsidRPr="00BD4D44">
        <w:rPr>
          <w:rFonts w:asciiTheme="minorHAnsi" w:eastAsia="Times New Roman" w:hAnsiTheme="minorHAnsi" w:cstheme="minorHAnsi"/>
          <w:color w:val="333333"/>
        </w:rPr>
        <w:t> </w:t>
      </w:r>
    </w:p>
    <w:p w14:paraId="2461BC91" w14:textId="2E9EE84C" w:rsidR="001B799D" w:rsidRPr="00BD4D44" w:rsidRDefault="00932676" w:rsidP="0094257F">
      <w:pPr>
        <w:spacing w:after="11" w:line="249" w:lineRule="auto"/>
        <w:jc w:val="both"/>
        <w:rPr>
          <w:rFonts w:asciiTheme="minorHAnsi" w:hAnsiTheme="minorHAnsi" w:cstheme="minorHAnsi"/>
          <w:color w:val="000000"/>
        </w:rPr>
      </w:pPr>
      <w:r w:rsidRPr="00BD4D44">
        <w:rPr>
          <w:rFonts w:asciiTheme="minorHAnsi" w:hAnsiTheme="minorHAnsi" w:cstheme="minorHAnsi"/>
          <w:color w:val="000000"/>
        </w:rPr>
        <w:t xml:space="preserve">Predmet nabave odnosi se </w:t>
      </w:r>
      <w:r w:rsidR="0069107C" w:rsidRPr="00BD4D44">
        <w:rPr>
          <w:rFonts w:asciiTheme="minorHAnsi" w:hAnsiTheme="minorHAnsi" w:cstheme="minorHAnsi"/>
          <w:color w:val="000000"/>
        </w:rPr>
        <w:t>na opremu za provje</w:t>
      </w:r>
      <w:r w:rsidR="00661B9A" w:rsidRPr="00BD4D44">
        <w:rPr>
          <w:rFonts w:asciiTheme="minorHAnsi" w:hAnsiTheme="minorHAnsi" w:cstheme="minorHAnsi"/>
          <w:color w:val="000000"/>
        </w:rPr>
        <w:t xml:space="preserve">ru fizičkih značajki: </w:t>
      </w:r>
      <w:r w:rsidR="001B799D" w:rsidRPr="00BD4D44">
        <w:rPr>
          <w:rFonts w:asciiTheme="minorHAnsi" w:hAnsiTheme="minorHAnsi" w:cstheme="minorHAnsi"/>
          <w:color w:val="000000"/>
        </w:rPr>
        <w:t>Detektor baziran na pojačanju elektrona u nabojno vezanim detektorima (</w:t>
      </w:r>
      <w:proofErr w:type="spellStart"/>
      <w:r w:rsidR="001B799D" w:rsidRPr="00BD4D44">
        <w:rPr>
          <w:rFonts w:asciiTheme="minorHAnsi" w:hAnsiTheme="minorHAnsi" w:cstheme="minorHAnsi"/>
          <w:color w:val="000000"/>
        </w:rPr>
        <w:t>eng</w:t>
      </w:r>
      <w:proofErr w:type="spellEnd"/>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electron</w:t>
      </w:r>
      <w:proofErr w:type="spellEnd"/>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multiplying</w:t>
      </w:r>
      <w:proofErr w:type="spellEnd"/>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charge</w:t>
      </w:r>
      <w:proofErr w:type="spellEnd"/>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co</w:t>
      </w:r>
      <w:r w:rsidR="003A4A80" w:rsidRPr="00BD4D44">
        <w:rPr>
          <w:rFonts w:asciiTheme="minorHAnsi" w:hAnsiTheme="minorHAnsi" w:cstheme="minorHAnsi"/>
          <w:color w:val="000000"/>
        </w:rPr>
        <w:t>u</w:t>
      </w:r>
      <w:r w:rsidR="001B799D" w:rsidRPr="00BD4D44">
        <w:rPr>
          <w:rFonts w:asciiTheme="minorHAnsi" w:hAnsiTheme="minorHAnsi" w:cstheme="minorHAnsi"/>
          <w:color w:val="000000"/>
        </w:rPr>
        <w:t>pl</w:t>
      </w:r>
      <w:r w:rsidR="003A4A80" w:rsidRPr="00BD4D44">
        <w:rPr>
          <w:rFonts w:asciiTheme="minorHAnsi" w:hAnsiTheme="minorHAnsi" w:cstheme="minorHAnsi"/>
          <w:color w:val="000000"/>
        </w:rPr>
        <w:t>e</w:t>
      </w:r>
      <w:r w:rsidR="001B799D" w:rsidRPr="00BD4D44">
        <w:rPr>
          <w:rFonts w:asciiTheme="minorHAnsi" w:hAnsiTheme="minorHAnsi" w:cstheme="minorHAnsi"/>
          <w:color w:val="000000"/>
        </w:rPr>
        <w:t>d</w:t>
      </w:r>
      <w:proofErr w:type="spellEnd"/>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device</w:t>
      </w:r>
      <w:proofErr w:type="spellEnd"/>
      <w:r w:rsidR="001B799D" w:rsidRPr="00BD4D44">
        <w:rPr>
          <w:rFonts w:asciiTheme="minorHAnsi" w:hAnsiTheme="minorHAnsi" w:cstheme="minorHAnsi"/>
          <w:color w:val="000000"/>
        </w:rPr>
        <w:t>-EM CCD) i pripadni softverom za prikupljanje podataka koristi se za mjerenje optičkih svojstva jako niskih intenziteta 2D i ostalih materijala</w:t>
      </w:r>
    </w:p>
    <w:p w14:paraId="0FD8B730" w14:textId="77777777" w:rsidR="001B799D" w:rsidRPr="00BD4D44" w:rsidRDefault="001B799D" w:rsidP="0094257F">
      <w:pPr>
        <w:spacing w:after="11" w:line="249" w:lineRule="auto"/>
        <w:jc w:val="both"/>
        <w:rPr>
          <w:rFonts w:asciiTheme="minorHAnsi" w:hAnsiTheme="minorHAnsi" w:cstheme="minorHAnsi"/>
          <w:color w:val="000000"/>
        </w:rPr>
      </w:pPr>
    </w:p>
    <w:p w14:paraId="51D15651" w14:textId="0A91E640" w:rsidR="0069107C" w:rsidRPr="00BD4D44" w:rsidRDefault="00344C18" w:rsidP="00D62352">
      <w:pPr>
        <w:spacing w:after="11" w:line="249" w:lineRule="auto"/>
        <w:jc w:val="both"/>
        <w:rPr>
          <w:rFonts w:asciiTheme="minorHAnsi" w:hAnsiTheme="minorHAnsi" w:cstheme="minorHAnsi"/>
          <w:color w:val="000000"/>
        </w:rPr>
      </w:pPr>
      <w:r w:rsidRPr="00BD4D44">
        <w:rPr>
          <w:rFonts w:asciiTheme="minorHAnsi" w:hAnsiTheme="minorHAnsi" w:cstheme="minorHAnsi"/>
          <w:color w:val="000000"/>
        </w:rPr>
        <w:t>Kupnja</w:t>
      </w:r>
      <w:r w:rsidR="0069107C" w:rsidRPr="00BD4D44">
        <w:rPr>
          <w:rFonts w:asciiTheme="minorHAnsi" w:hAnsiTheme="minorHAnsi" w:cstheme="minorHAnsi"/>
          <w:color w:val="000000"/>
        </w:rPr>
        <w:t xml:space="preserve"> opreme vezana je uz provedbu projekta</w:t>
      </w:r>
      <w:r w:rsidRPr="00BD4D44">
        <w:rPr>
          <w:rFonts w:asciiTheme="minorHAnsi" w:hAnsiTheme="minorHAnsi" w:cstheme="minorHAnsi"/>
          <w:color w:val="000000"/>
        </w:rPr>
        <w:t xml:space="preserve"> „</w:t>
      </w:r>
      <w:r w:rsidR="00D62352" w:rsidRPr="00BD4D44">
        <w:rPr>
          <w:rFonts w:asciiTheme="minorHAnsi" w:hAnsiTheme="minorHAnsi" w:cstheme="minorHAnsi"/>
          <w:color w:val="000000"/>
        </w:rPr>
        <w:t xml:space="preserve">Optička svojstva </w:t>
      </w:r>
      <w:proofErr w:type="spellStart"/>
      <w:r w:rsidR="00D62352" w:rsidRPr="00BD4D44">
        <w:rPr>
          <w:rFonts w:asciiTheme="minorHAnsi" w:hAnsiTheme="minorHAnsi" w:cstheme="minorHAnsi"/>
          <w:color w:val="000000"/>
        </w:rPr>
        <w:t>heterostruktura</w:t>
      </w:r>
      <w:proofErr w:type="spellEnd"/>
      <w:r w:rsidR="00D62352" w:rsidRPr="00BD4D44">
        <w:rPr>
          <w:rFonts w:asciiTheme="minorHAnsi" w:hAnsiTheme="minorHAnsi" w:cstheme="minorHAnsi"/>
          <w:color w:val="000000"/>
        </w:rPr>
        <w:t xml:space="preserve"> </w:t>
      </w:r>
      <w:proofErr w:type="spellStart"/>
      <w:r w:rsidR="00D62352" w:rsidRPr="00BD4D44">
        <w:rPr>
          <w:rFonts w:asciiTheme="minorHAnsi" w:hAnsiTheme="minorHAnsi" w:cstheme="minorHAnsi"/>
          <w:color w:val="000000"/>
        </w:rPr>
        <w:t>dihalkogenida</w:t>
      </w:r>
      <w:proofErr w:type="spellEnd"/>
      <w:r w:rsidR="00D62352" w:rsidRPr="00BD4D44">
        <w:rPr>
          <w:rFonts w:asciiTheme="minorHAnsi" w:hAnsiTheme="minorHAnsi" w:cstheme="minorHAnsi"/>
          <w:color w:val="000000"/>
        </w:rPr>
        <w:t xml:space="preserve"> prijelaznih metala“ (</w:t>
      </w:r>
      <w:proofErr w:type="spellStart"/>
      <w:r w:rsidR="00D62352" w:rsidRPr="00BD4D44">
        <w:rPr>
          <w:rFonts w:asciiTheme="minorHAnsi" w:hAnsiTheme="minorHAnsi" w:cstheme="minorHAnsi"/>
          <w:color w:val="000000"/>
        </w:rPr>
        <w:t>HrZZ</w:t>
      </w:r>
      <w:proofErr w:type="spellEnd"/>
      <w:r w:rsidR="00D62352" w:rsidRPr="00BD4D44">
        <w:rPr>
          <w:rFonts w:asciiTheme="minorHAnsi" w:hAnsiTheme="minorHAnsi" w:cstheme="minorHAnsi"/>
          <w:color w:val="000000"/>
        </w:rPr>
        <w:t xml:space="preserve"> - IP-2016-06-3211) koji se financira sredstvima Hrvatske zaklade za znanost.</w:t>
      </w:r>
      <w:r w:rsidRPr="00BD4D44">
        <w:rPr>
          <w:rFonts w:asciiTheme="minorHAnsi" w:hAnsiTheme="minorHAnsi" w:cstheme="minorHAnsi"/>
          <w:color w:val="000000"/>
        </w:rPr>
        <w:t xml:space="preserve"> </w:t>
      </w:r>
    </w:p>
    <w:p w14:paraId="55DC6A60" w14:textId="77777777" w:rsidR="001B799D" w:rsidRPr="00BD4D44" w:rsidRDefault="001B799D" w:rsidP="0094257F">
      <w:pPr>
        <w:spacing w:after="11" w:line="249" w:lineRule="auto"/>
        <w:jc w:val="both"/>
        <w:rPr>
          <w:rFonts w:asciiTheme="minorHAnsi" w:hAnsiTheme="minorHAnsi" w:cstheme="minorHAnsi"/>
          <w:color w:val="000000"/>
        </w:rPr>
      </w:pPr>
    </w:p>
    <w:p w14:paraId="10610823" w14:textId="604E1595" w:rsidR="0069107C" w:rsidRPr="00BD4D44" w:rsidRDefault="001B799D" w:rsidP="0094257F">
      <w:pPr>
        <w:spacing w:after="11" w:line="249" w:lineRule="auto"/>
        <w:jc w:val="both"/>
        <w:rPr>
          <w:rFonts w:asciiTheme="minorHAnsi" w:hAnsiTheme="minorHAnsi" w:cstheme="minorHAnsi"/>
          <w:color w:val="000000"/>
        </w:rPr>
      </w:pPr>
      <w:r w:rsidRPr="00BD4D44">
        <w:rPr>
          <w:rFonts w:asciiTheme="minorHAnsi" w:hAnsiTheme="minorHAnsi" w:cstheme="minorHAnsi"/>
          <w:color w:val="000000"/>
        </w:rPr>
        <w:t xml:space="preserve">Kupnja EM CCD detektora vezana je uz projektni element nabavke nove opreme za karakterizaciju optičkih svojstava 2D materijala koji je kompatibilan i nužan dodatak za prethodnu nabavku nove opreme (3a.1. </w:t>
      </w:r>
      <w:proofErr w:type="spellStart"/>
      <w:r w:rsidRPr="00BD4D44">
        <w:rPr>
          <w:rFonts w:asciiTheme="minorHAnsi" w:hAnsiTheme="minorHAnsi" w:cstheme="minorHAnsi"/>
          <w:color w:val="000000"/>
        </w:rPr>
        <w:t>Spektrograf</w:t>
      </w:r>
      <w:proofErr w:type="spellEnd"/>
      <w:r w:rsidRPr="00BD4D44">
        <w:rPr>
          <w:rFonts w:asciiTheme="minorHAnsi" w:hAnsiTheme="minorHAnsi" w:cstheme="minorHAnsi"/>
          <w:color w:val="000000"/>
        </w:rPr>
        <w:t xml:space="preserve"> s trostrukim nosačem optičkih rešetki (300 l/mm; 600 l/mm </w:t>
      </w:r>
      <w:r w:rsidR="00CE3AC6" w:rsidRPr="00BD4D44">
        <w:rPr>
          <w:rFonts w:asciiTheme="minorHAnsi" w:hAnsiTheme="minorHAnsi" w:cstheme="minorHAnsi"/>
          <w:color w:val="000000"/>
        </w:rPr>
        <w:t>i</w:t>
      </w:r>
      <w:r w:rsidRPr="00BD4D44">
        <w:rPr>
          <w:rFonts w:asciiTheme="minorHAnsi" w:hAnsiTheme="minorHAnsi" w:cstheme="minorHAnsi"/>
          <w:color w:val="000000"/>
        </w:rPr>
        <w:t xml:space="preserve"> 1800 l/mm) </w:t>
      </w:r>
      <w:proofErr w:type="spellStart"/>
      <w:r w:rsidRPr="00BD4D44">
        <w:rPr>
          <w:rFonts w:asciiTheme="minorHAnsi" w:hAnsiTheme="minorHAnsi" w:cstheme="minorHAnsi"/>
          <w:color w:val="000000"/>
        </w:rPr>
        <w:t>grating</w:t>
      </w:r>
      <w:proofErr w:type="spellEnd"/>
      <w:r w:rsidRPr="00BD4D44">
        <w:rPr>
          <w:rFonts w:asciiTheme="minorHAnsi" w:hAnsiTheme="minorHAnsi" w:cstheme="minorHAnsi"/>
          <w:color w:val="000000"/>
        </w:rPr>
        <w:t xml:space="preserve"> </w:t>
      </w:r>
      <w:proofErr w:type="spellStart"/>
      <w:r w:rsidRPr="00BD4D44">
        <w:rPr>
          <w:rFonts w:asciiTheme="minorHAnsi" w:hAnsiTheme="minorHAnsi" w:cstheme="minorHAnsi"/>
          <w:color w:val="000000"/>
        </w:rPr>
        <w:t>spectrograph</w:t>
      </w:r>
      <w:proofErr w:type="spellEnd"/>
      <w:r w:rsidRPr="00BD4D44">
        <w:rPr>
          <w:rFonts w:asciiTheme="minorHAnsi" w:hAnsiTheme="minorHAnsi" w:cstheme="minorHAnsi"/>
          <w:color w:val="000000"/>
        </w:rPr>
        <w:t>) iz iste grupe troškova.</w:t>
      </w:r>
    </w:p>
    <w:p w14:paraId="2283E5B8" w14:textId="77777777" w:rsidR="00865344" w:rsidRPr="00BD4D44" w:rsidRDefault="00865344" w:rsidP="00865344">
      <w:pPr>
        <w:spacing w:after="11" w:line="249" w:lineRule="auto"/>
        <w:rPr>
          <w:rFonts w:asciiTheme="minorHAnsi" w:eastAsia="Cambria" w:hAnsiTheme="minorHAnsi" w:cstheme="minorHAnsi"/>
          <w:color w:val="000000"/>
        </w:rPr>
      </w:pPr>
    </w:p>
    <w:p w14:paraId="6E6CC8A4" w14:textId="3F3F08D7" w:rsidR="00F84469" w:rsidRPr="00BD4D44" w:rsidRDefault="00F84469" w:rsidP="00932676">
      <w:pPr>
        <w:spacing w:after="11" w:line="249" w:lineRule="auto"/>
        <w:rPr>
          <w:rFonts w:asciiTheme="minorHAnsi" w:eastAsia="Cambria" w:hAnsiTheme="minorHAnsi" w:cstheme="minorHAnsi"/>
          <w:color w:val="000000"/>
        </w:rPr>
      </w:pPr>
      <w:r w:rsidRPr="00BD4D44">
        <w:rPr>
          <w:rFonts w:asciiTheme="minorHAnsi" w:eastAsia="Cambria" w:hAnsiTheme="minorHAnsi" w:cstheme="minorHAnsi"/>
          <w:b/>
          <w:color w:val="000000"/>
        </w:rPr>
        <w:t xml:space="preserve">Procijenjena vrijednost nabave bez PDV-a iznosi: </w:t>
      </w:r>
      <w:r w:rsidR="001B799D" w:rsidRPr="00BD4D44">
        <w:rPr>
          <w:rFonts w:asciiTheme="minorHAnsi" w:eastAsia="Cambria" w:hAnsiTheme="minorHAnsi" w:cstheme="minorHAnsi"/>
          <w:color w:val="000000"/>
        </w:rPr>
        <w:t>181.440,00</w:t>
      </w:r>
      <w:r w:rsidRPr="00BD4D44">
        <w:rPr>
          <w:rFonts w:asciiTheme="minorHAnsi" w:eastAsia="Cambria" w:hAnsiTheme="minorHAnsi" w:cstheme="minorHAnsi"/>
          <w:color w:val="000000"/>
        </w:rPr>
        <w:t xml:space="preserve"> kuna </w:t>
      </w:r>
    </w:p>
    <w:p w14:paraId="1737086F" w14:textId="77777777" w:rsidR="00C235C2" w:rsidRPr="00BD4D44" w:rsidRDefault="00C235C2" w:rsidP="00C235C2">
      <w:pPr>
        <w:spacing w:after="11" w:line="249" w:lineRule="auto"/>
        <w:rPr>
          <w:rFonts w:asciiTheme="minorHAnsi" w:eastAsia="Cambria" w:hAnsiTheme="minorHAnsi" w:cstheme="minorHAnsi"/>
          <w:color w:val="000000"/>
        </w:rPr>
      </w:pPr>
    </w:p>
    <w:p w14:paraId="1E318C20" w14:textId="6CD8F57D" w:rsidR="00B16101" w:rsidRPr="00053601" w:rsidRDefault="0022065C" w:rsidP="003B3390">
      <w:pPr>
        <w:spacing w:after="120" w:line="250" w:lineRule="auto"/>
        <w:jc w:val="both"/>
        <w:rPr>
          <w:rFonts w:asciiTheme="minorHAnsi" w:hAnsiTheme="minorHAnsi" w:cstheme="minorHAnsi"/>
          <w:color w:val="000000"/>
        </w:rPr>
      </w:pPr>
      <w:r w:rsidRPr="00053601">
        <w:rPr>
          <w:rFonts w:asciiTheme="minorHAnsi" w:eastAsia="Cambria" w:hAnsiTheme="minorHAnsi" w:cstheme="minorHAnsi"/>
          <w:b/>
          <w:color w:val="000000"/>
        </w:rPr>
        <w:t>Tehničke specifikacije (opis):</w:t>
      </w:r>
      <w:r w:rsidRPr="00053601">
        <w:rPr>
          <w:rFonts w:asciiTheme="minorHAnsi" w:eastAsia="Cambria" w:hAnsiTheme="minorHAnsi" w:cstheme="minorHAnsi"/>
          <w:color w:val="000000"/>
        </w:rPr>
        <w:t xml:space="preserve"> </w:t>
      </w:r>
    </w:p>
    <w:p w14:paraId="61655080" w14:textId="0B51F4A4" w:rsidR="00E63728" w:rsidRPr="00BD4D44" w:rsidRDefault="00445E17" w:rsidP="00E63728">
      <w:pPr>
        <w:spacing w:after="11" w:line="249" w:lineRule="auto"/>
        <w:jc w:val="both"/>
        <w:rPr>
          <w:rFonts w:asciiTheme="minorHAnsi" w:hAnsiTheme="minorHAnsi" w:cstheme="minorHAnsi"/>
          <w:color w:val="000000"/>
        </w:rPr>
      </w:pPr>
      <w:r w:rsidRPr="00053601">
        <w:rPr>
          <w:rFonts w:asciiTheme="minorHAnsi" w:hAnsiTheme="minorHAnsi" w:cstheme="minorHAnsi"/>
          <w:b/>
          <w:color w:val="000000"/>
        </w:rPr>
        <w:t xml:space="preserve">Funkcionalnost: </w:t>
      </w:r>
      <w:r w:rsidR="00691952" w:rsidRPr="00053601">
        <w:rPr>
          <w:rFonts w:asciiTheme="minorHAnsi" w:hAnsiTheme="minorHAnsi" w:cstheme="minorHAnsi"/>
          <w:color w:val="000000"/>
        </w:rPr>
        <w:t>EMCCD detektor</w:t>
      </w:r>
      <w:r w:rsidR="00691952" w:rsidRPr="00BD4D44">
        <w:rPr>
          <w:rFonts w:asciiTheme="minorHAnsi" w:hAnsiTheme="minorHAnsi" w:cstheme="minorHAnsi"/>
          <w:color w:val="000000"/>
        </w:rPr>
        <w:t xml:space="preserve"> je ključan dio opreme koji uz </w:t>
      </w:r>
      <w:proofErr w:type="spellStart"/>
      <w:r w:rsidR="00691952" w:rsidRPr="00BD4D44">
        <w:rPr>
          <w:rFonts w:asciiTheme="minorHAnsi" w:hAnsiTheme="minorHAnsi" w:cstheme="minorHAnsi"/>
          <w:color w:val="000000"/>
        </w:rPr>
        <w:t>spektrograf</w:t>
      </w:r>
      <w:proofErr w:type="spellEnd"/>
      <w:r w:rsidR="00691952" w:rsidRPr="00BD4D44">
        <w:rPr>
          <w:rFonts w:asciiTheme="minorHAnsi" w:hAnsiTheme="minorHAnsi" w:cstheme="minorHAnsi"/>
          <w:color w:val="000000"/>
        </w:rPr>
        <w:t xml:space="preserve"> služi za mjerenje optičkih svojstava 2D materijala i ostalih uzorak</w:t>
      </w:r>
      <w:r w:rsidR="00CE3AC6" w:rsidRPr="00BD4D44">
        <w:rPr>
          <w:rFonts w:asciiTheme="minorHAnsi" w:hAnsiTheme="minorHAnsi" w:cstheme="minorHAnsi"/>
          <w:color w:val="000000"/>
        </w:rPr>
        <w:t>a</w:t>
      </w:r>
      <w:r w:rsidR="00691952" w:rsidRPr="00BD4D44">
        <w:rPr>
          <w:rFonts w:asciiTheme="minorHAnsi" w:hAnsiTheme="minorHAnsi" w:cstheme="minorHAnsi"/>
          <w:color w:val="000000"/>
        </w:rPr>
        <w:t>. Glavna karakteristika je mogućnost detektiranja signala vrlo niskih intenziteta zbog baziranosti na principu rada pojačavanja elektronima što nam omogućuje također puno brža mjerenja. Brzina mjerenja je bitan faktor za neke uzorke gdje samo vrijeme mjerenja igra ulogu zbog stabilnosti uzorka.</w:t>
      </w:r>
    </w:p>
    <w:p w14:paraId="3AF8DF41" w14:textId="4B1A681A" w:rsidR="00445E17" w:rsidRPr="00BD4D44" w:rsidRDefault="00445E17" w:rsidP="006633FD">
      <w:pPr>
        <w:spacing w:after="11" w:line="249" w:lineRule="auto"/>
        <w:rPr>
          <w:rFonts w:asciiTheme="minorHAnsi" w:hAnsiTheme="minorHAnsi" w:cstheme="minorHAnsi"/>
          <w:b/>
          <w:color w:val="000000"/>
        </w:rPr>
      </w:pPr>
    </w:p>
    <w:p w14:paraId="022C504E" w14:textId="77777777" w:rsidR="004A7B16" w:rsidRPr="00BD4D44" w:rsidRDefault="004A7B16" w:rsidP="006633FD">
      <w:pPr>
        <w:spacing w:after="11" w:line="249" w:lineRule="auto"/>
        <w:rPr>
          <w:rFonts w:asciiTheme="minorHAnsi" w:hAnsiTheme="minorHAnsi" w:cstheme="minorHAnsi"/>
          <w:b/>
          <w:color w:val="000000"/>
        </w:rPr>
      </w:pPr>
    </w:p>
    <w:p w14:paraId="2FC23B7A" w14:textId="6C169FAF" w:rsidR="00F25771" w:rsidRPr="00BD4D44" w:rsidRDefault="00AD46FD" w:rsidP="006633FD">
      <w:pPr>
        <w:spacing w:after="11" w:line="249" w:lineRule="auto"/>
        <w:rPr>
          <w:rFonts w:asciiTheme="minorHAnsi" w:hAnsiTheme="minorHAnsi" w:cstheme="minorHAnsi"/>
          <w:color w:val="000000"/>
        </w:rPr>
      </w:pPr>
      <w:r w:rsidRPr="00BD4D44">
        <w:rPr>
          <w:rFonts w:asciiTheme="minorHAnsi" w:hAnsiTheme="minorHAnsi" w:cstheme="minorHAnsi"/>
          <w:b/>
          <w:color w:val="000000"/>
        </w:rPr>
        <w:t>Količina predmeta nabave:</w:t>
      </w:r>
      <w:r w:rsidRPr="00BD4D44">
        <w:rPr>
          <w:rFonts w:asciiTheme="minorHAnsi" w:hAnsiTheme="minorHAnsi" w:cstheme="minorHAnsi"/>
          <w:color w:val="000000"/>
        </w:rPr>
        <w:t xml:space="preserve"> </w:t>
      </w:r>
      <w:r w:rsidR="00445E17" w:rsidRPr="00BD4D44">
        <w:rPr>
          <w:rFonts w:asciiTheme="minorHAnsi" w:hAnsiTheme="minorHAnsi" w:cstheme="minorHAnsi"/>
          <w:color w:val="000000"/>
        </w:rPr>
        <w:t xml:space="preserve"> 1 kom</w:t>
      </w:r>
    </w:p>
    <w:p w14:paraId="0F738E4D" w14:textId="6CF47FBC" w:rsidR="00EE12F3" w:rsidRPr="00BD4D44" w:rsidRDefault="00EE12F3" w:rsidP="006633FD">
      <w:pPr>
        <w:spacing w:after="11" w:line="249" w:lineRule="auto"/>
        <w:rPr>
          <w:rFonts w:asciiTheme="minorHAnsi" w:hAnsiTheme="minorHAnsi" w:cstheme="minorHAnsi"/>
          <w:color w:val="000000"/>
        </w:rPr>
      </w:pPr>
    </w:p>
    <w:p w14:paraId="495F85D5" w14:textId="77777777" w:rsidR="00CE71AA" w:rsidRPr="00BD4D44" w:rsidRDefault="00CE71AA" w:rsidP="006633FD">
      <w:pPr>
        <w:spacing w:after="11" w:line="249" w:lineRule="auto"/>
        <w:rPr>
          <w:rFonts w:asciiTheme="minorHAnsi" w:hAnsiTheme="minorHAnsi" w:cstheme="minorHAnsi"/>
          <w:b/>
          <w:color w:val="000000"/>
        </w:rPr>
      </w:pPr>
    </w:p>
    <w:p w14:paraId="7AD5417C" w14:textId="05874F2D" w:rsidR="00EE12F3" w:rsidRPr="00BD4D44" w:rsidRDefault="004755E8" w:rsidP="006633FD">
      <w:pPr>
        <w:spacing w:after="11" w:line="249" w:lineRule="auto"/>
        <w:rPr>
          <w:rFonts w:asciiTheme="minorHAnsi" w:hAnsiTheme="minorHAnsi" w:cstheme="minorHAnsi"/>
          <w:color w:val="000000"/>
        </w:rPr>
      </w:pPr>
      <w:r>
        <w:rPr>
          <w:rFonts w:asciiTheme="minorHAnsi" w:hAnsiTheme="minorHAnsi" w:cstheme="minorHAnsi"/>
          <w:b/>
          <w:color w:val="000000"/>
        </w:rPr>
        <w:t>Za predmet nabave izdaje se</w:t>
      </w:r>
      <w:r w:rsidR="00EE12F3" w:rsidRPr="00BD4D44">
        <w:rPr>
          <w:rFonts w:asciiTheme="minorHAnsi" w:hAnsiTheme="minorHAnsi" w:cstheme="minorHAnsi"/>
          <w:b/>
          <w:color w:val="000000"/>
        </w:rPr>
        <w:t xml:space="preserve"> narudžbenica</w:t>
      </w:r>
      <w:r>
        <w:rPr>
          <w:rFonts w:asciiTheme="minorHAnsi" w:hAnsiTheme="minorHAnsi" w:cstheme="minorHAnsi"/>
          <w:color w:val="000000"/>
        </w:rPr>
        <w:t>.</w:t>
      </w:r>
    </w:p>
    <w:p w14:paraId="6CAC5FCD" w14:textId="77777777" w:rsidR="00EE12F3" w:rsidRPr="00BD4D44" w:rsidRDefault="00EE12F3" w:rsidP="006633FD">
      <w:pPr>
        <w:spacing w:after="11" w:line="249" w:lineRule="auto"/>
        <w:rPr>
          <w:rFonts w:asciiTheme="minorHAnsi" w:hAnsiTheme="minorHAnsi" w:cstheme="minorHAnsi"/>
          <w:color w:val="000000"/>
        </w:rPr>
      </w:pPr>
    </w:p>
    <w:p w14:paraId="47B8DDB4" w14:textId="789C24A3" w:rsidR="000F657D" w:rsidRPr="00BD4D44" w:rsidRDefault="000F657D" w:rsidP="0022065C">
      <w:pPr>
        <w:spacing w:after="0" w:line="259" w:lineRule="auto"/>
        <w:rPr>
          <w:rFonts w:asciiTheme="minorHAnsi" w:hAnsiTheme="minorHAnsi" w:cstheme="minorHAnsi"/>
          <w:color w:val="000000"/>
        </w:rPr>
      </w:pPr>
    </w:p>
    <w:p w14:paraId="731A96DE" w14:textId="77777777" w:rsidR="00BA500C" w:rsidRPr="00BD4D44" w:rsidRDefault="0022065C" w:rsidP="000D2255">
      <w:pPr>
        <w:numPr>
          <w:ilvl w:val="0"/>
          <w:numId w:val="46"/>
        </w:numPr>
        <w:spacing w:after="235"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 xml:space="preserve">PODACI O PONUDI </w:t>
      </w:r>
    </w:p>
    <w:p w14:paraId="6175405A" w14:textId="7777777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 xml:space="preserve">Sadržaj ponude: </w:t>
      </w:r>
    </w:p>
    <w:p w14:paraId="6A32B6C0" w14:textId="0E0D083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1. Ponudbeni list (Prilog 1), ovjeren</w:t>
      </w:r>
    </w:p>
    <w:p w14:paraId="3699DFD5" w14:textId="7777777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2. Popunjeni Troškovnik (Prilog 2)</w:t>
      </w:r>
    </w:p>
    <w:p w14:paraId="482CC06D" w14:textId="7777777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3. Izjava o usklađenosti ponuđene robe s Tehničkim specifikacijama (Prilog 3), ovjerena</w:t>
      </w:r>
    </w:p>
    <w:p w14:paraId="77DEEB76" w14:textId="7777777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4. Izjava o dostavi jamstvenog lista (Prilog 4), ovjerena</w:t>
      </w:r>
    </w:p>
    <w:p w14:paraId="3DFC1437" w14:textId="5C3E23F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Ponuditelj je dužan dostaviti popunjen Ponudbeni list iz Priloga 1. te popunjeni Troškovnik iz Priloga 2. ovog poziva, te popunjene</w:t>
      </w:r>
      <w:r w:rsidR="007131FE" w:rsidRPr="00BD4D44">
        <w:rPr>
          <w:rFonts w:asciiTheme="minorHAnsi" w:hAnsiTheme="minorHAnsi" w:cstheme="minorHAnsi"/>
          <w:color w:val="000000"/>
        </w:rPr>
        <w:t xml:space="preserve"> i ovjerene</w:t>
      </w:r>
      <w:r w:rsidRPr="00BD4D44">
        <w:rPr>
          <w:rFonts w:asciiTheme="minorHAnsi" w:hAnsiTheme="minorHAnsi" w:cstheme="minorHAnsi"/>
          <w:color w:val="000000"/>
        </w:rPr>
        <w:t xml:space="preserve"> izjave iz Priloga 3</w:t>
      </w:r>
      <w:r w:rsidR="00CE3AC6" w:rsidRPr="00BD4D44">
        <w:rPr>
          <w:rFonts w:asciiTheme="minorHAnsi" w:hAnsiTheme="minorHAnsi" w:cstheme="minorHAnsi"/>
          <w:color w:val="000000"/>
        </w:rPr>
        <w:t>.</w:t>
      </w:r>
      <w:r w:rsidRPr="00BD4D44">
        <w:rPr>
          <w:rFonts w:asciiTheme="minorHAnsi" w:hAnsiTheme="minorHAnsi" w:cstheme="minorHAnsi"/>
          <w:color w:val="000000"/>
        </w:rPr>
        <w:t xml:space="preserve"> i 4. Prilikom ispunjavanja Troškovnika, Ponuditelj mora ispuniti sve stavke opisane u Troškovniku. U cijenu ponude bez poreza na dodanu vrijednost (PDV) moraju biti uračunati svi troškovi i popusti. </w:t>
      </w:r>
    </w:p>
    <w:p w14:paraId="45AD10C7" w14:textId="77777777" w:rsidR="00F156A5" w:rsidRPr="00BD4D44" w:rsidRDefault="00F156A5" w:rsidP="00F156A5">
      <w:pPr>
        <w:spacing w:after="235" w:line="249" w:lineRule="auto"/>
        <w:ind w:right="3"/>
        <w:jc w:val="both"/>
        <w:rPr>
          <w:rFonts w:asciiTheme="minorHAnsi" w:hAnsiTheme="minorHAnsi" w:cstheme="minorHAnsi"/>
          <w:color w:val="000000"/>
        </w:rPr>
      </w:pPr>
      <w:r w:rsidRPr="00BD4D44">
        <w:rPr>
          <w:rFonts w:asciiTheme="minorHAnsi" w:hAnsiTheme="minorHAnsi" w:cstheme="minorHAnsi"/>
          <w:color w:val="000000"/>
        </w:rPr>
        <w:t>Cijena ponude u Ponudbenom listu iskazuje se u kunama i mora se odnositi na cjelokupni predmet nabave i sve troškove Ponuditelja.</w:t>
      </w:r>
    </w:p>
    <w:p w14:paraId="2B4D4149" w14:textId="19846846" w:rsidR="008F399C" w:rsidRPr="00BD4D44" w:rsidRDefault="008F399C" w:rsidP="0094257F">
      <w:pPr>
        <w:jc w:val="both"/>
        <w:rPr>
          <w:rFonts w:asciiTheme="minorHAnsi" w:eastAsia="Cambria" w:hAnsiTheme="minorHAnsi" w:cstheme="minorHAnsi"/>
          <w:color w:val="000000"/>
        </w:rPr>
      </w:pPr>
      <w:r w:rsidRPr="00BD4D44">
        <w:rPr>
          <w:rFonts w:asciiTheme="minorHAnsi" w:eastAsia="Cambria" w:hAnsiTheme="minorHAnsi" w:cstheme="minorHAnsi"/>
          <w:b/>
          <w:color w:val="000000"/>
        </w:rPr>
        <w:t xml:space="preserve">Minimalne razine tehničke i stručne sposobnosti ponuditelja te dokumenti kojima dokazuju sposobnost: </w:t>
      </w:r>
      <w:r w:rsidRPr="00BD4D44">
        <w:rPr>
          <w:rFonts w:asciiTheme="minorHAnsi" w:eastAsia="Cambria" w:hAnsiTheme="minorHAnsi" w:cstheme="minorHAnsi"/>
          <w:color w:val="000000"/>
        </w:rPr>
        <w:t xml:space="preserve"> svaki ponuditelj mora u ponudi dostaviti dokaz o kvaliteti koja se traži.</w:t>
      </w:r>
    </w:p>
    <w:p w14:paraId="3115C1F6" w14:textId="54FBECE3" w:rsidR="008F399C" w:rsidRPr="00BD4D44" w:rsidRDefault="008F399C" w:rsidP="0094257F">
      <w:pPr>
        <w:jc w:val="both"/>
        <w:rPr>
          <w:rFonts w:asciiTheme="minorHAnsi" w:eastAsia="Cambria" w:hAnsiTheme="minorHAnsi" w:cstheme="minorHAnsi"/>
          <w:color w:val="000000"/>
        </w:rPr>
      </w:pPr>
      <w:r w:rsidRPr="00BD4D44">
        <w:rPr>
          <w:rFonts w:asciiTheme="minorHAnsi" w:eastAsia="Cambria" w:hAnsiTheme="minorHAnsi" w:cstheme="minorHAnsi"/>
          <w:color w:val="000000"/>
        </w:rPr>
        <w:t xml:space="preserve">Kao dokaz gospodarski subjekt dužan je u ponudi dostaviti: katalog ponuđene robe i/ili Potvrdu proizvođača ponuđene robe, iz kojih su vidljive tražene karakteristike robe koja se nudi, </w:t>
      </w:r>
      <w:r w:rsidR="006107EA" w:rsidRPr="00BD4D44">
        <w:rPr>
          <w:rFonts w:asciiTheme="minorHAnsi" w:eastAsia="Cambria" w:hAnsiTheme="minorHAnsi" w:cstheme="minorHAnsi"/>
          <w:color w:val="000000"/>
        </w:rPr>
        <w:t xml:space="preserve">vidljivo istaknute s </w:t>
      </w:r>
      <w:r w:rsidRPr="00BD4D44">
        <w:rPr>
          <w:rFonts w:asciiTheme="minorHAnsi" w:eastAsia="Cambria" w:hAnsiTheme="minorHAnsi" w:cstheme="minorHAnsi"/>
          <w:color w:val="000000"/>
        </w:rPr>
        <w:t>upisanim brojem stavke iz Troškovnika na koju se karakteristika odnosi.</w:t>
      </w:r>
    </w:p>
    <w:p w14:paraId="3B1919CA" w14:textId="56F69D69" w:rsidR="008F399C" w:rsidRPr="00BD4D44" w:rsidRDefault="008F399C" w:rsidP="0094257F">
      <w:pPr>
        <w:jc w:val="both"/>
        <w:rPr>
          <w:rFonts w:asciiTheme="minorHAnsi" w:eastAsia="Cambria" w:hAnsiTheme="minorHAnsi" w:cstheme="minorHAnsi"/>
          <w:color w:val="000000"/>
        </w:rPr>
      </w:pPr>
      <w:r w:rsidRPr="00BD4D44">
        <w:rPr>
          <w:rFonts w:asciiTheme="minorHAnsi" w:eastAsia="Cambria" w:hAnsiTheme="minorHAnsi" w:cstheme="minorHAnsi"/>
          <w:color w:val="000000"/>
        </w:rPr>
        <w:t xml:space="preserve"> Katalog i/ili Potvrda dostavljaju se na hrvatskom </w:t>
      </w:r>
      <w:r w:rsidR="00073063" w:rsidRPr="00BD4D44">
        <w:rPr>
          <w:rFonts w:asciiTheme="minorHAnsi" w:eastAsia="Cambria" w:hAnsiTheme="minorHAnsi" w:cstheme="minorHAnsi"/>
          <w:color w:val="000000"/>
        </w:rPr>
        <w:t xml:space="preserve">ili engleskom </w:t>
      </w:r>
      <w:r w:rsidRPr="00BD4D44">
        <w:rPr>
          <w:rFonts w:asciiTheme="minorHAnsi" w:eastAsia="Cambria" w:hAnsiTheme="minorHAnsi" w:cstheme="minorHAnsi"/>
          <w:color w:val="000000"/>
        </w:rPr>
        <w:t>jeziku</w:t>
      </w:r>
      <w:r w:rsidR="00073063" w:rsidRPr="00BD4D44">
        <w:rPr>
          <w:rFonts w:asciiTheme="minorHAnsi" w:eastAsia="Cambria" w:hAnsiTheme="minorHAnsi" w:cstheme="minorHAnsi"/>
          <w:color w:val="000000"/>
        </w:rPr>
        <w:t>.</w:t>
      </w:r>
    </w:p>
    <w:p w14:paraId="4E01A773" w14:textId="3081CC9B" w:rsidR="00CE3AC6" w:rsidRPr="00BD4D44" w:rsidRDefault="00CE3AC6" w:rsidP="0094257F">
      <w:pPr>
        <w:jc w:val="both"/>
        <w:rPr>
          <w:rFonts w:asciiTheme="minorHAnsi" w:eastAsia="Cambria" w:hAnsiTheme="minorHAnsi" w:cstheme="minorHAnsi"/>
          <w:color w:val="000000"/>
        </w:rPr>
      </w:pPr>
    </w:p>
    <w:p w14:paraId="7E932A60" w14:textId="77777777" w:rsidR="00CE3AC6" w:rsidRPr="00BD4D44" w:rsidRDefault="00CE3AC6" w:rsidP="0094257F">
      <w:pPr>
        <w:jc w:val="both"/>
        <w:rPr>
          <w:rFonts w:asciiTheme="minorHAnsi" w:eastAsia="Cambria" w:hAnsiTheme="minorHAnsi" w:cstheme="minorHAnsi"/>
          <w:color w:val="000000"/>
        </w:rPr>
      </w:pPr>
    </w:p>
    <w:p w14:paraId="5CFFFAF4" w14:textId="25D1927E" w:rsidR="00592CB9" w:rsidRPr="00BD4D44" w:rsidRDefault="00592CB9" w:rsidP="00E4458C">
      <w:pPr>
        <w:pStyle w:val="ListParagraph"/>
        <w:numPr>
          <w:ilvl w:val="0"/>
          <w:numId w:val="46"/>
        </w:numPr>
        <w:ind w:hanging="427"/>
        <w:rPr>
          <w:rFonts w:asciiTheme="minorHAnsi" w:hAnsiTheme="minorHAnsi" w:cstheme="minorHAnsi"/>
          <w:b/>
        </w:rPr>
      </w:pPr>
      <w:r w:rsidRPr="00BD4D44">
        <w:rPr>
          <w:rFonts w:asciiTheme="minorHAnsi" w:hAnsiTheme="minorHAnsi" w:cstheme="minorHAnsi"/>
          <w:b/>
        </w:rPr>
        <w:lastRenderedPageBreak/>
        <w:t>CIJENA PONUDE</w:t>
      </w:r>
    </w:p>
    <w:p w14:paraId="634B4758" w14:textId="6ECD9D6F" w:rsidR="00592CB9" w:rsidRPr="00BD4D44" w:rsidRDefault="00592CB9" w:rsidP="00592CB9">
      <w:pPr>
        <w:jc w:val="both"/>
        <w:rPr>
          <w:rFonts w:asciiTheme="minorHAnsi" w:hAnsiTheme="minorHAnsi" w:cstheme="minorHAnsi"/>
        </w:rPr>
      </w:pPr>
      <w:r w:rsidRPr="00BD4D44">
        <w:rPr>
          <w:rFonts w:asciiTheme="minorHAnsi" w:hAnsiTheme="minorHAnsi" w:cstheme="minorHAnsi"/>
        </w:rPr>
        <w:t xml:space="preserve">Cijenu ponude potrebno je iskazati na način sukladno stavkama Troškovnika koji čini sastavni dio ovog Poziva. </w:t>
      </w:r>
    </w:p>
    <w:p w14:paraId="59FCD99A" w14:textId="77777777" w:rsidR="00592CB9" w:rsidRPr="00BD4D44" w:rsidRDefault="00592CB9" w:rsidP="00592CB9">
      <w:pPr>
        <w:jc w:val="both"/>
        <w:rPr>
          <w:rFonts w:asciiTheme="minorHAnsi" w:hAnsiTheme="minorHAnsi" w:cstheme="minorHAnsi"/>
        </w:rPr>
      </w:pPr>
      <w:r w:rsidRPr="00BD4D44">
        <w:rPr>
          <w:rFonts w:asciiTheme="minorHAnsi" w:hAnsiTheme="minorHAnsi" w:cstheme="minorHAnsi"/>
        </w:rPr>
        <w:t>Ponuditelji su dužni ponuditi tj. upisati cijenu ponude bez PDV-a, PDV i cijenu ponude s PDV-om na način kako je to određeno u ponudbenom listu. Iznos poreza na dodanu vrijednost iskazuje se zasebno. Zbroj cijene ponude  bez PDV-a i  PDV-a  čini cijenu ponude s porezom na dodanu vrijednost.</w:t>
      </w:r>
    </w:p>
    <w:p w14:paraId="5434D298" w14:textId="77777777" w:rsidR="00592CB9" w:rsidRPr="00BD4D44" w:rsidRDefault="00592CB9" w:rsidP="00592CB9">
      <w:pPr>
        <w:jc w:val="both"/>
        <w:rPr>
          <w:rFonts w:asciiTheme="minorHAnsi" w:hAnsiTheme="minorHAnsi" w:cstheme="minorHAnsi"/>
        </w:rPr>
      </w:pPr>
      <w:r w:rsidRPr="00BD4D44">
        <w:rPr>
          <w:rFonts w:asciiTheme="minorHAnsi" w:hAnsiTheme="minorHAnsi" w:cstheme="minorHAnsi"/>
        </w:rPr>
        <w:t>Ako ponuditelj nije u sustavu PDV-a ili je predmet nabave oslobođen PDV-a, u ponudbenom listu, na mjestu predviđeno za upis cijene ponude s PDV-om, upisuje se isti iznos kao što je upisan na mjestu predviđeno za upis cijene ponude bez PDV-a, a mjesto predviđen za upis PDV-a ostavlja se prazno.</w:t>
      </w:r>
    </w:p>
    <w:p w14:paraId="097FEF68" w14:textId="73EDB7D3" w:rsidR="00592CB9" w:rsidRPr="00BD4D44" w:rsidRDefault="00592CB9" w:rsidP="00592CB9">
      <w:pPr>
        <w:jc w:val="both"/>
        <w:rPr>
          <w:rFonts w:asciiTheme="minorHAnsi" w:hAnsiTheme="minorHAnsi" w:cstheme="minorHAnsi"/>
        </w:rPr>
      </w:pPr>
      <w:r w:rsidRPr="00BD4D44">
        <w:rPr>
          <w:rFonts w:asciiTheme="minorHAnsi" w:hAnsiTheme="minorHAnsi" w:cstheme="minorHAnsi"/>
        </w:rPr>
        <w:t xml:space="preserve">U cijenu ponude bez </w:t>
      </w:r>
      <w:r w:rsidR="00065D7E" w:rsidRPr="00BD4D44">
        <w:rPr>
          <w:rFonts w:asciiTheme="minorHAnsi" w:hAnsiTheme="minorHAnsi" w:cstheme="minorHAnsi"/>
        </w:rPr>
        <w:t xml:space="preserve">PDV </w:t>
      </w:r>
      <w:r w:rsidRPr="00BD4D44">
        <w:rPr>
          <w:rFonts w:asciiTheme="minorHAnsi" w:hAnsiTheme="minorHAnsi" w:cstheme="minorHAnsi"/>
        </w:rPr>
        <w:t>moraju biti uračunati svi troškovi i popusti.</w:t>
      </w:r>
    </w:p>
    <w:p w14:paraId="0C1028A0" w14:textId="77777777" w:rsidR="00592CB9" w:rsidRPr="00BD4D44" w:rsidRDefault="00592CB9" w:rsidP="00592CB9">
      <w:pPr>
        <w:ind w:left="786" w:hanging="786"/>
        <w:contextualSpacing/>
        <w:jc w:val="both"/>
        <w:rPr>
          <w:rFonts w:asciiTheme="minorHAnsi" w:hAnsiTheme="minorHAnsi" w:cstheme="minorHAnsi"/>
        </w:rPr>
      </w:pPr>
      <w:r w:rsidRPr="00BD4D44">
        <w:rPr>
          <w:rFonts w:asciiTheme="minorHAnsi" w:hAnsiTheme="minorHAnsi" w:cstheme="minorHAnsi"/>
          <w:b/>
        </w:rPr>
        <w:t xml:space="preserve">Valuta u kojoj cijena treba biti izražena: </w:t>
      </w:r>
      <w:r w:rsidRPr="00BD4D44">
        <w:rPr>
          <w:rFonts w:asciiTheme="minorHAnsi" w:hAnsiTheme="minorHAnsi" w:cstheme="minorHAnsi"/>
        </w:rPr>
        <w:t>Cijena ponude izražava se u kunama.</w:t>
      </w:r>
    </w:p>
    <w:p w14:paraId="2B270A59" w14:textId="77777777" w:rsidR="00592CB9" w:rsidRPr="00BD4D44" w:rsidRDefault="00592CB9" w:rsidP="00592CB9">
      <w:pPr>
        <w:ind w:left="786" w:hanging="786"/>
        <w:contextualSpacing/>
        <w:jc w:val="both"/>
        <w:rPr>
          <w:rFonts w:asciiTheme="minorHAnsi" w:hAnsiTheme="minorHAnsi" w:cstheme="minorHAnsi"/>
          <w:b/>
        </w:rPr>
      </w:pPr>
      <w:r w:rsidRPr="00BD4D44">
        <w:rPr>
          <w:rFonts w:asciiTheme="minorHAnsi" w:hAnsiTheme="minorHAnsi" w:cstheme="minorHAnsi"/>
          <w:b/>
        </w:rPr>
        <w:t>Rok valjanosti ponude</w:t>
      </w:r>
    </w:p>
    <w:p w14:paraId="3EF3E598" w14:textId="01B20182" w:rsidR="008F399C" w:rsidRPr="00BD4D44" w:rsidRDefault="00592CB9" w:rsidP="0094257F">
      <w:pPr>
        <w:jc w:val="both"/>
        <w:rPr>
          <w:rFonts w:asciiTheme="minorHAnsi" w:eastAsia="Cambria" w:hAnsiTheme="minorHAnsi" w:cstheme="minorHAnsi"/>
          <w:color w:val="000000"/>
        </w:rPr>
      </w:pPr>
      <w:r w:rsidRPr="00BD4D44">
        <w:rPr>
          <w:rFonts w:asciiTheme="minorHAnsi" w:hAnsiTheme="minorHAnsi" w:cstheme="minorHAnsi"/>
        </w:rPr>
        <w:t xml:space="preserve">Rok valjanosti ponude je </w:t>
      </w:r>
      <w:r w:rsidR="001D5C4B" w:rsidRPr="00BD4D44">
        <w:rPr>
          <w:rFonts w:asciiTheme="minorHAnsi" w:hAnsiTheme="minorHAnsi" w:cstheme="minorHAnsi"/>
        </w:rPr>
        <w:t>3</w:t>
      </w:r>
      <w:r w:rsidRPr="00BD4D44">
        <w:rPr>
          <w:rFonts w:asciiTheme="minorHAnsi" w:hAnsiTheme="minorHAnsi" w:cstheme="minorHAnsi"/>
        </w:rPr>
        <w:t>0 dana od krajnjeg roka za dostavu ponuda. Ponuditelji mogu odrediti i dulji rok važenja ponude.</w:t>
      </w:r>
    </w:p>
    <w:p w14:paraId="7C252B04" w14:textId="77777777" w:rsidR="0022065C" w:rsidRPr="00BD4D44" w:rsidRDefault="0022065C" w:rsidP="00661B9A">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 xml:space="preserve">NAČIN DOSTAVLJANJA PONUDE </w:t>
      </w:r>
    </w:p>
    <w:p w14:paraId="38F0380F" w14:textId="2774A08F" w:rsidR="0022065C" w:rsidRPr="00BD4D44" w:rsidRDefault="0022065C" w:rsidP="0022065C">
      <w:pPr>
        <w:spacing w:after="0" w:line="259" w:lineRule="auto"/>
        <w:rPr>
          <w:rFonts w:asciiTheme="minorHAnsi" w:hAnsiTheme="minorHAnsi" w:cstheme="minorHAnsi"/>
          <w:color w:val="000000"/>
        </w:rPr>
      </w:pPr>
    </w:p>
    <w:p w14:paraId="299775AF" w14:textId="52DFBDF0" w:rsidR="00865344" w:rsidRPr="00BD4D44" w:rsidRDefault="00865344" w:rsidP="000D2255">
      <w:pPr>
        <w:spacing w:after="11" w:line="249" w:lineRule="auto"/>
        <w:rPr>
          <w:rFonts w:asciiTheme="minorHAnsi" w:hAnsiTheme="minorHAnsi" w:cstheme="minorHAnsi"/>
          <w:color w:val="000000"/>
        </w:rPr>
      </w:pPr>
      <w:r w:rsidRPr="00084EBD">
        <w:rPr>
          <w:rFonts w:asciiTheme="minorHAnsi" w:eastAsia="Cambria" w:hAnsiTheme="minorHAnsi" w:cstheme="minorHAnsi"/>
          <w:b/>
          <w:color w:val="000000"/>
        </w:rPr>
        <w:t>Rok za dostavu ponude:</w:t>
      </w:r>
      <w:r w:rsidRPr="00084EBD">
        <w:rPr>
          <w:rFonts w:asciiTheme="minorHAnsi" w:eastAsia="Cambria" w:hAnsiTheme="minorHAnsi" w:cstheme="minorHAnsi"/>
          <w:color w:val="000000"/>
        </w:rPr>
        <w:t xml:space="preserve">  </w:t>
      </w:r>
      <w:r w:rsidR="000D2255" w:rsidRPr="00084EBD">
        <w:rPr>
          <w:rFonts w:asciiTheme="minorHAnsi" w:eastAsia="Cambria" w:hAnsiTheme="minorHAnsi" w:cstheme="minorHAnsi"/>
          <w:color w:val="000000"/>
        </w:rPr>
        <w:t xml:space="preserve">najkasnije do </w:t>
      </w:r>
      <w:r w:rsidR="00BD4D44" w:rsidRPr="00084EBD">
        <w:rPr>
          <w:rFonts w:asciiTheme="minorHAnsi" w:eastAsia="Cambria" w:hAnsiTheme="minorHAnsi" w:cstheme="minorHAnsi"/>
          <w:color w:val="000000"/>
        </w:rPr>
        <w:t>22</w:t>
      </w:r>
      <w:r w:rsidR="001D5C4B" w:rsidRPr="00084EBD">
        <w:rPr>
          <w:rFonts w:asciiTheme="minorHAnsi" w:eastAsia="Cambria" w:hAnsiTheme="minorHAnsi" w:cstheme="minorHAnsi"/>
          <w:color w:val="000000"/>
        </w:rPr>
        <w:t>. studenog</w:t>
      </w:r>
      <w:r w:rsidR="00344C18" w:rsidRPr="00084EBD">
        <w:rPr>
          <w:rFonts w:asciiTheme="minorHAnsi" w:eastAsia="Cambria" w:hAnsiTheme="minorHAnsi" w:cstheme="minorHAnsi"/>
          <w:color w:val="000000"/>
        </w:rPr>
        <w:t xml:space="preserve"> 2019. godine </w:t>
      </w:r>
      <w:r w:rsidR="007B3ADA" w:rsidRPr="00084EBD">
        <w:rPr>
          <w:rFonts w:asciiTheme="minorHAnsi" w:eastAsia="Cambria" w:hAnsiTheme="minorHAnsi" w:cstheme="minorHAnsi"/>
          <w:color w:val="000000"/>
        </w:rPr>
        <w:t xml:space="preserve"> u 12:00 sati.</w:t>
      </w:r>
      <w:bookmarkStart w:id="0" w:name="_GoBack"/>
      <w:bookmarkEnd w:id="0"/>
      <w:r w:rsidRPr="00BD4D44">
        <w:rPr>
          <w:rFonts w:asciiTheme="minorHAnsi" w:eastAsia="Cambria" w:hAnsiTheme="minorHAnsi" w:cstheme="minorHAnsi"/>
          <w:color w:val="000000"/>
        </w:rPr>
        <w:t xml:space="preserve"> </w:t>
      </w:r>
      <w:r w:rsidR="0022065C" w:rsidRPr="00BD4D44">
        <w:rPr>
          <w:rFonts w:asciiTheme="minorHAnsi" w:eastAsia="Cambria" w:hAnsiTheme="minorHAnsi" w:cstheme="minorHAnsi"/>
          <w:color w:val="000000"/>
        </w:rPr>
        <w:t xml:space="preserve"> </w:t>
      </w:r>
    </w:p>
    <w:p w14:paraId="74154CA5" w14:textId="77777777" w:rsidR="00BA500C" w:rsidRPr="00BD4D44" w:rsidRDefault="00BA500C" w:rsidP="00865344">
      <w:pPr>
        <w:tabs>
          <w:tab w:val="center" w:pos="4401"/>
        </w:tabs>
        <w:spacing w:after="91" w:line="249" w:lineRule="auto"/>
        <w:ind w:left="-15"/>
        <w:rPr>
          <w:rFonts w:asciiTheme="minorHAnsi" w:eastAsia="Cambria" w:hAnsiTheme="minorHAnsi" w:cstheme="minorHAnsi"/>
          <w:color w:val="000000"/>
        </w:rPr>
      </w:pPr>
    </w:p>
    <w:p w14:paraId="0871C59A" w14:textId="7A00B5EF" w:rsidR="00344C18" w:rsidRPr="00BD4D44" w:rsidRDefault="0022065C" w:rsidP="00344C18">
      <w:pPr>
        <w:spacing w:after="0" w:line="240" w:lineRule="auto"/>
        <w:rPr>
          <w:rFonts w:asciiTheme="minorHAnsi" w:eastAsia="Times New Roman" w:hAnsiTheme="minorHAnsi" w:cstheme="minorHAnsi"/>
          <w:color w:val="000000"/>
        </w:rPr>
      </w:pPr>
      <w:r w:rsidRPr="00BD4D44">
        <w:rPr>
          <w:rFonts w:asciiTheme="minorHAnsi" w:eastAsia="Cambria" w:hAnsiTheme="minorHAnsi" w:cstheme="minorHAnsi"/>
          <w:color w:val="000000"/>
        </w:rPr>
        <w:t>Ponuditelji dostavljaju svoje ponude u</w:t>
      </w:r>
      <w:r w:rsidR="00865344" w:rsidRPr="00BD4D44">
        <w:rPr>
          <w:rFonts w:asciiTheme="minorHAnsi" w:eastAsia="Cambria" w:hAnsiTheme="minorHAnsi" w:cstheme="minorHAnsi"/>
          <w:color w:val="000000"/>
        </w:rPr>
        <w:t xml:space="preserve"> roku za dostavu ponude </w:t>
      </w:r>
      <w:r w:rsidR="00871B29" w:rsidRPr="00BD4D44">
        <w:rPr>
          <w:rFonts w:asciiTheme="minorHAnsi" w:eastAsia="Cambria" w:hAnsiTheme="minorHAnsi" w:cstheme="minorHAnsi"/>
          <w:color w:val="000000"/>
        </w:rPr>
        <w:t xml:space="preserve">isključivo elektroničkim putem na </w:t>
      </w:r>
      <w:r w:rsidR="009B5290" w:rsidRPr="00BD4D44">
        <w:rPr>
          <w:rFonts w:asciiTheme="minorHAnsi" w:eastAsia="Cambria" w:hAnsiTheme="minorHAnsi" w:cstheme="minorHAnsi"/>
          <w:color w:val="000000"/>
        </w:rPr>
        <w:t xml:space="preserve">adresu </w:t>
      </w:r>
      <w:r w:rsidR="00871B29" w:rsidRPr="00BD4D44">
        <w:rPr>
          <w:rFonts w:asciiTheme="minorHAnsi" w:eastAsia="Cambria" w:hAnsiTheme="minorHAnsi" w:cstheme="minorHAnsi"/>
          <w:color w:val="000000"/>
        </w:rPr>
        <w:t>e-pošt</w:t>
      </w:r>
      <w:r w:rsidR="009B5290" w:rsidRPr="00BD4D44">
        <w:rPr>
          <w:rFonts w:asciiTheme="minorHAnsi" w:eastAsia="Cambria" w:hAnsiTheme="minorHAnsi" w:cstheme="minorHAnsi"/>
          <w:color w:val="000000"/>
        </w:rPr>
        <w:t>e</w:t>
      </w:r>
      <w:r w:rsidR="00871B29" w:rsidRPr="00BD4D44">
        <w:rPr>
          <w:rFonts w:asciiTheme="minorHAnsi" w:eastAsia="Cambria" w:hAnsiTheme="minorHAnsi" w:cstheme="minorHAnsi"/>
          <w:color w:val="000000"/>
        </w:rPr>
        <w:t xml:space="preserve"> </w:t>
      </w:r>
      <w:hyperlink r:id="rId9" w:history="1">
        <w:r w:rsidR="00871B29" w:rsidRPr="00BD4D44">
          <w:rPr>
            <w:rStyle w:val="Hyperlink"/>
            <w:rFonts w:asciiTheme="minorHAnsi" w:eastAsia="Cambria" w:hAnsiTheme="minorHAnsi" w:cstheme="minorHAnsi"/>
          </w:rPr>
          <w:t>nabava@ifs.hr</w:t>
        </w:r>
      </w:hyperlink>
      <w:r w:rsidR="00871B29" w:rsidRPr="00BD4D44">
        <w:rPr>
          <w:rFonts w:asciiTheme="minorHAnsi" w:eastAsia="Cambria" w:hAnsiTheme="minorHAnsi" w:cstheme="minorHAnsi"/>
          <w:color w:val="000000"/>
        </w:rPr>
        <w:t>.</w:t>
      </w:r>
      <w:r w:rsidRPr="00BD4D44">
        <w:rPr>
          <w:rFonts w:asciiTheme="minorHAnsi" w:eastAsia="Cambria" w:hAnsiTheme="minorHAnsi" w:cstheme="minorHAnsi"/>
          <w:color w:val="000000"/>
        </w:rPr>
        <w:t xml:space="preserve">  </w:t>
      </w:r>
      <w:r w:rsidR="00AC5ADA" w:rsidRPr="00BD4D44">
        <w:rPr>
          <w:rFonts w:asciiTheme="minorHAnsi" w:eastAsia="Cambria" w:hAnsiTheme="minorHAnsi" w:cstheme="minorHAnsi"/>
          <w:color w:val="000000"/>
        </w:rPr>
        <w:t xml:space="preserve">Naručitelj će uzeti u obzir samo ponude koje zaprimi do isteka roka za dostavu ponude. </w:t>
      </w:r>
      <w:r w:rsidR="00E71F82" w:rsidRPr="00BD4D44">
        <w:rPr>
          <w:rFonts w:asciiTheme="minorHAnsi" w:eastAsia="Cambria" w:hAnsiTheme="minorHAnsi" w:cstheme="minorHAnsi"/>
          <w:color w:val="000000"/>
          <w:u w:val="single"/>
        </w:rPr>
        <w:t>U predmetu (</w:t>
      </w:r>
      <w:proofErr w:type="spellStart"/>
      <w:r w:rsidR="00E71F82" w:rsidRPr="00BD4D44">
        <w:rPr>
          <w:rFonts w:asciiTheme="minorHAnsi" w:eastAsia="Cambria" w:hAnsiTheme="minorHAnsi" w:cstheme="minorHAnsi"/>
          <w:color w:val="000000"/>
          <w:u w:val="single"/>
        </w:rPr>
        <w:t>subject</w:t>
      </w:r>
      <w:proofErr w:type="spellEnd"/>
      <w:r w:rsidR="00E71F82" w:rsidRPr="00BD4D44">
        <w:rPr>
          <w:rFonts w:asciiTheme="minorHAnsi" w:eastAsia="Cambria" w:hAnsiTheme="minorHAnsi" w:cstheme="minorHAnsi"/>
          <w:color w:val="000000"/>
          <w:u w:val="single"/>
        </w:rPr>
        <w:t xml:space="preserve">) e-poruke koja sadrži ponudu potrebno je naznačiti evidencijski broj nabave </w:t>
      </w:r>
      <w:r w:rsidR="001D5C4B" w:rsidRPr="00BD4D44">
        <w:rPr>
          <w:rFonts w:asciiTheme="minorHAnsi" w:eastAsia="Times New Roman" w:hAnsiTheme="minorHAnsi" w:cstheme="minorHAnsi"/>
          <w:color w:val="000000"/>
        </w:rPr>
        <w:t>JN-32</w:t>
      </w:r>
      <w:r w:rsidR="00344C18" w:rsidRPr="00BD4D44">
        <w:rPr>
          <w:rFonts w:asciiTheme="minorHAnsi" w:eastAsia="Times New Roman" w:hAnsiTheme="minorHAnsi" w:cstheme="minorHAnsi"/>
          <w:color w:val="000000"/>
        </w:rPr>
        <w:t>/2019</w:t>
      </w:r>
    </w:p>
    <w:p w14:paraId="6E6254AD" w14:textId="77777777" w:rsidR="00BD4D44" w:rsidRPr="00BD4D44" w:rsidRDefault="00BD4D44" w:rsidP="00445E17">
      <w:pPr>
        <w:tabs>
          <w:tab w:val="center" w:pos="4401"/>
        </w:tabs>
        <w:spacing w:after="91" w:line="249" w:lineRule="auto"/>
        <w:jc w:val="both"/>
        <w:rPr>
          <w:rFonts w:asciiTheme="minorHAnsi" w:eastAsia="Cambria" w:hAnsiTheme="minorHAnsi" w:cstheme="minorHAnsi"/>
          <w:color w:val="000000"/>
        </w:rPr>
      </w:pPr>
    </w:p>
    <w:p w14:paraId="171C8F94" w14:textId="1B8592ED" w:rsidR="001317FD" w:rsidRPr="00BD4D44" w:rsidRDefault="001317FD" w:rsidP="00445E17">
      <w:pPr>
        <w:tabs>
          <w:tab w:val="center" w:pos="4401"/>
        </w:tabs>
        <w:spacing w:after="91" w:line="249" w:lineRule="auto"/>
        <w:jc w:val="both"/>
        <w:rPr>
          <w:rFonts w:asciiTheme="minorHAnsi" w:eastAsia="Cambria" w:hAnsiTheme="minorHAnsi" w:cstheme="minorHAnsi"/>
          <w:color w:val="000000"/>
        </w:rPr>
      </w:pPr>
      <w:r w:rsidRPr="00BD4D44">
        <w:rPr>
          <w:rFonts w:asciiTheme="minorHAnsi" w:eastAsia="Cambria" w:hAnsiTheme="minorHAnsi" w:cstheme="minorHAnsi"/>
          <w:color w:val="000000"/>
        </w:rPr>
        <w:t>Prilikom primopredaje</w:t>
      </w:r>
      <w:r w:rsidR="001D5C4B" w:rsidRPr="00BD4D44">
        <w:rPr>
          <w:rFonts w:asciiTheme="minorHAnsi" w:eastAsia="Cambria" w:hAnsiTheme="minorHAnsi" w:cstheme="minorHAnsi"/>
          <w:color w:val="000000"/>
        </w:rPr>
        <w:t xml:space="preserve"> </w:t>
      </w:r>
      <w:r w:rsidR="007131FE" w:rsidRPr="00BD4D44">
        <w:rPr>
          <w:rFonts w:asciiTheme="minorHAnsi" w:eastAsia="Cambria" w:hAnsiTheme="minorHAnsi" w:cstheme="minorHAnsi"/>
          <w:color w:val="000000"/>
        </w:rPr>
        <w:t>robe</w:t>
      </w:r>
      <w:r w:rsidRPr="00BD4D44">
        <w:rPr>
          <w:rFonts w:asciiTheme="minorHAnsi" w:eastAsia="Cambria" w:hAnsiTheme="minorHAnsi" w:cstheme="minorHAnsi"/>
          <w:color w:val="000000"/>
        </w:rPr>
        <w:t xml:space="preserve">, potrebno je dostaviti upute za upotrebu na hrvatskom </w:t>
      </w:r>
      <w:r w:rsidR="00EE12F3" w:rsidRPr="00BD4D44">
        <w:rPr>
          <w:rFonts w:asciiTheme="minorHAnsi" w:eastAsia="Cambria" w:hAnsiTheme="minorHAnsi" w:cstheme="minorHAnsi"/>
          <w:color w:val="000000"/>
        </w:rPr>
        <w:t xml:space="preserve">ili engleskom </w:t>
      </w:r>
      <w:r w:rsidRPr="00BD4D44">
        <w:rPr>
          <w:rFonts w:asciiTheme="minorHAnsi" w:eastAsia="Cambria" w:hAnsiTheme="minorHAnsi" w:cstheme="minorHAnsi"/>
          <w:color w:val="000000"/>
        </w:rPr>
        <w:t xml:space="preserve">jeziku. </w:t>
      </w:r>
    </w:p>
    <w:p w14:paraId="164602E6" w14:textId="4DD3E85F" w:rsidR="0022065C" w:rsidRPr="00BD4D44" w:rsidRDefault="0022065C" w:rsidP="0022065C">
      <w:pPr>
        <w:spacing w:after="5" w:line="259" w:lineRule="auto"/>
        <w:rPr>
          <w:rFonts w:asciiTheme="minorHAnsi" w:hAnsiTheme="minorHAnsi" w:cstheme="minorHAnsi"/>
          <w:color w:val="000000"/>
        </w:rPr>
      </w:pPr>
    </w:p>
    <w:p w14:paraId="43DF9CB6" w14:textId="26BB486E" w:rsidR="000D2255" w:rsidRPr="00BD4D44" w:rsidRDefault="000D2255" w:rsidP="00661B9A">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 xml:space="preserve">KRITERIJ ODABIRA </w:t>
      </w:r>
      <w:r w:rsidR="00BA500C" w:rsidRPr="00BD4D44">
        <w:rPr>
          <w:rFonts w:asciiTheme="minorHAnsi" w:eastAsia="Cambria" w:hAnsiTheme="minorHAnsi" w:cstheme="minorHAnsi"/>
          <w:b/>
          <w:color w:val="000000"/>
        </w:rPr>
        <w:t xml:space="preserve">NAJBOLJE </w:t>
      </w:r>
      <w:r w:rsidRPr="00BD4D44">
        <w:rPr>
          <w:rFonts w:asciiTheme="minorHAnsi" w:eastAsia="Cambria" w:hAnsiTheme="minorHAnsi" w:cstheme="minorHAnsi"/>
          <w:b/>
          <w:color w:val="000000"/>
        </w:rPr>
        <w:t>PONUDE</w:t>
      </w:r>
    </w:p>
    <w:p w14:paraId="37E945FF" w14:textId="77777777" w:rsidR="00BA500C" w:rsidRPr="00BD4D44" w:rsidRDefault="00BA500C" w:rsidP="00BA500C">
      <w:pPr>
        <w:spacing w:after="11" w:line="249" w:lineRule="auto"/>
        <w:ind w:right="3"/>
        <w:jc w:val="both"/>
        <w:rPr>
          <w:rFonts w:asciiTheme="minorHAnsi" w:eastAsia="Cambria" w:hAnsiTheme="minorHAnsi" w:cstheme="minorHAnsi"/>
          <w:color w:val="000000"/>
        </w:rPr>
      </w:pPr>
    </w:p>
    <w:p w14:paraId="2E98433C" w14:textId="77777777" w:rsidR="007A3998" w:rsidRPr="00BD4D44" w:rsidRDefault="00BA500C" w:rsidP="00BA500C">
      <w:pPr>
        <w:spacing w:after="11" w:line="249" w:lineRule="auto"/>
        <w:ind w:right="3"/>
        <w:jc w:val="both"/>
        <w:rPr>
          <w:rFonts w:asciiTheme="minorHAnsi" w:eastAsia="Cambria" w:hAnsiTheme="minorHAnsi" w:cstheme="minorHAnsi"/>
          <w:color w:val="000000"/>
        </w:rPr>
      </w:pPr>
      <w:r w:rsidRPr="00BD4D44">
        <w:rPr>
          <w:rFonts w:asciiTheme="minorHAnsi" w:eastAsia="Cambria" w:hAnsiTheme="minorHAnsi" w:cstheme="minorHAnsi"/>
          <w:color w:val="000000"/>
        </w:rPr>
        <w:t xml:space="preserve">Kriterij za odabir ponude je </w:t>
      </w:r>
      <w:r w:rsidRPr="00BD4D44">
        <w:rPr>
          <w:rFonts w:asciiTheme="minorHAnsi" w:eastAsia="Cambria" w:hAnsiTheme="minorHAnsi" w:cstheme="minorHAnsi"/>
          <w:b/>
          <w:color w:val="000000"/>
        </w:rPr>
        <w:t>najniža cijena</w:t>
      </w:r>
      <w:r w:rsidRPr="00BD4D44">
        <w:rPr>
          <w:rFonts w:asciiTheme="minorHAnsi" w:eastAsia="Cambria" w:hAnsiTheme="minorHAnsi" w:cstheme="minorHAnsi"/>
          <w:color w:val="000000"/>
        </w:rPr>
        <w:t xml:space="preserve">. </w:t>
      </w:r>
      <w:r w:rsidR="0022065C" w:rsidRPr="00BD4D44">
        <w:rPr>
          <w:rFonts w:asciiTheme="minorHAnsi" w:eastAsia="Cambria" w:hAnsiTheme="minorHAnsi" w:cstheme="minorHAnsi"/>
          <w:color w:val="000000"/>
        </w:rPr>
        <w:t xml:space="preserve"> </w:t>
      </w:r>
    </w:p>
    <w:p w14:paraId="16EA01CE" w14:textId="2259641E" w:rsidR="0022065C" w:rsidRPr="00BD4D44" w:rsidRDefault="007A3998" w:rsidP="00BA500C">
      <w:pPr>
        <w:spacing w:after="11" w:line="249" w:lineRule="auto"/>
        <w:ind w:right="3"/>
        <w:jc w:val="both"/>
        <w:rPr>
          <w:rFonts w:asciiTheme="minorHAnsi" w:eastAsia="Cambria" w:hAnsiTheme="minorHAnsi" w:cstheme="minorHAnsi"/>
          <w:color w:val="000000"/>
        </w:rPr>
      </w:pPr>
      <w:r w:rsidRPr="00BD4D44">
        <w:rPr>
          <w:rFonts w:asciiTheme="minorHAnsi" w:eastAsia="Cambria" w:hAnsiTheme="minorHAnsi" w:cstheme="minorHAnsi"/>
          <w:color w:val="000000"/>
        </w:rPr>
        <w:t>U slučaju da su dvije ili više ponuda jednako rangirane prema zadanom kriteriju, Naručitelj će odabrati po</w:t>
      </w:r>
      <w:r w:rsidR="00592CB9" w:rsidRPr="00BD4D44">
        <w:rPr>
          <w:rFonts w:asciiTheme="minorHAnsi" w:eastAsia="Cambria" w:hAnsiTheme="minorHAnsi" w:cstheme="minorHAnsi"/>
          <w:color w:val="000000"/>
        </w:rPr>
        <w:t>nudu koja je zaprimljena ranije.</w:t>
      </w:r>
    </w:p>
    <w:p w14:paraId="60CE53AF" w14:textId="0A05D7A8" w:rsidR="00E12A92" w:rsidRPr="00BD4D44" w:rsidRDefault="00592CB9" w:rsidP="00BA500C">
      <w:pPr>
        <w:spacing w:after="11" w:line="249" w:lineRule="auto"/>
        <w:ind w:right="3"/>
        <w:jc w:val="both"/>
        <w:rPr>
          <w:rFonts w:asciiTheme="minorHAnsi" w:hAnsiTheme="minorHAnsi" w:cstheme="minorHAnsi"/>
        </w:rPr>
      </w:pPr>
      <w:r w:rsidRPr="00BD4D44">
        <w:rPr>
          <w:rFonts w:asciiTheme="minorHAnsi" w:hAnsiTheme="minorHAnsi" w:cstheme="minorHAnsi"/>
        </w:rPr>
        <w:t xml:space="preserve">Pri odabiru ponude, Naručitelj će uz cijenu ponude uzeti u obzir cjelokupan sadržaj ponude. </w:t>
      </w:r>
    </w:p>
    <w:p w14:paraId="1D2F00AE" w14:textId="77777777" w:rsidR="00BD4D44" w:rsidRPr="00BD4D44" w:rsidRDefault="00BD4D44" w:rsidP="00BA500C">
      <w:pPr>
        <w:spacing w:after="11" w:line="249" w:lineRule="auto"/>
        <w:ind w:right="3"/>
        <w:jc w:val="both"/>
        <w:rPr>
          <w:rFonts w:asciiTheme="minorHAnsi" w:eastAsia="Cambria" w:hAnsiTheme="minorHAnsi" w:cstheme="minorHAnsi"/>
          <w:color w:val="000000"/>
        </w:rPr>
      </w:pPr>
    </w:p>
    <w:p w14:paraId="063531E2" w14:textId="77777777" w:rsidR="00345A5F" w:rsidRPr="00BD4D44" w:rsidRDefault="00345A5F" w:rsidP="00661B9A">
      <w:pPr>
        <w:numPr>
          <w:ilvl w:val="0"/>
          <w:numId w:val="46"/>
        </w:numPr>
        <w:spacing w:after="11" w:line="249" w:lineRule="auto"/>
        <w:ind w:right="3" w:hanging="427"/>
        <w:jc w:val="both"/>
        <w:rPr>
          <w:rFonts w:asciiTheme="minorHAnsi" w:eastAsia="Cambria" w:hAnsiTheme="minorHAnsi" w:cstheme="minorHAnsi"/>
          <w:b/>
          <w:color w:val="000000"/>
        </w:rPr>
      </w:pPr>
      <w:r w:rsidRPr="00BD4D44">
        <w:rPr>
          <w:rFonts w:asciiTheme="minorHAnsi" w:eastAsia="Cambria" w:hAnsiTheme="minorHAnsi" w:cstheme="minorHAnsi"/>
          <w:b/>
          <w:color w:val="000000"/>
        </w:rPr>
        <w:t>PREGLED I OCJENA PONUDA</w:t>
      </w:r>
    </w:p>
    <w:p w14:paraId="7F2E5924" w14:textId="77777777" w:rsidR="00BD49CD" w:rsidRPr="00BD4D44" w:rsidRDefault="00BD49CD" w:rsidP="00BD49CD">
      <w:pPr>
        <w:spacing w:after="11" w:line="249" w:lineRule="auto"/>
        <w:ind w:right="3"/>
        <w:jc w:val="both"/>
        <w:rPr>
          <w:rFonts w:asciiTheme="minorHAnsi" w:eastAsia="Cambria" w:hAnsiTheme="minorHAnsi" w:cstheme="minorHAnsi"/>
          <w:color w:val="000000"/>
        </w:rPr>
      </w:pPr>
    </w:p>
    <w:p w14:paraId="41C76BD7" w14:textId="727B4C63" w:rsidR="00345A5F" w:rsidRPr="00BD4D44" w:rsidRDefault="00345A5F" w:rsidP="00BD49CD">
      <w:pPr>
        <w:spacing w:after="11" w:line="249" w:lineRule="auto"/>
        <w:ind w:right="3"/>
        <w:jc w:val="both"/>
        <w:rPr>
          <w:rFonts w:asciiTheme="minorHAnsi" w:eastAsia="Cambria" w:hAnsiTheme="minorHAnsi" w:cstheme="minorHAnsi"/>
          <w:color w:val="000000"/>
        </w:rPr>
      </w:pPr>
      <w:r w:rsidRPr="00BD4D44">
        <w:rPr>
          <w:rFonts w:asciiTheme="minorHAnsi" w:eastAsia="Cambria" w:hAnsiTheme="minorHAnsi" w:cstheme="minorHAnsi"/>
          <w:color w:val="000000"/>
        </w:rPr>
        <w:t>Naručitelj neće provoditi javno otvaranje ponuda.</w:t>
      </w:r>
    </w:p>
    <w:p w14:paraId="1A80EE8D" w14:textId="644C6F0F" w:rsidR="00345A5F" w:rsidRPr="00BD4D44" w:rsidRDefault="00345A5F" w:rsidP="00345A5F">
      <w:pPr>
        <w:pStyle w:val="ListParagraph1"/>
        <w:spacing w:before="120" w:after="120"/>
        <w:ind w:left="0"/>
        <w:contextualSpacing w:val="0"/>
        <w:jc w:val="both"/>
        <w:rPr>
          <w:rFonts w:asciiTheme="minorHAnsi" w:hAnsiTheme="minorHAnsi" w:cstheme="minorHAnsi"/>
          <w:color w:val="FF0000"/>
          <w:lang w:val="hr-HR"/>
        </w:rPr>
      </w:pPr>
      <w:r w:rsidRPr="00BD4D44">
        <w:rPr>
          <w:rFonts w:asciiTheme="minorHAnsi" w:hAnsiTheme="minorHAnsi" w:cstheme="minorHAnsi"/>
          <w:lang w:val="hr-HR"/>
        </w:rPr>
        <w:t>Sukladno kriteriju za odabir ponuda, Naručitelj će po proteku roka za dostavu ponuda pregledati i ocijeniti sve pristigle ponude o čemu će se sastaviti Zapisnik o pregledu i ocjeni ponuda, donijeti Odluku o odabiru te</w:t>
      </w:r>
      <w:r w:rsidR="00EB16B0" w:rsidRPr="00BD4D44">
        <w:rPr>
          <w:rFonts w:asciiTheme="minorHAnsi" w:hAnsiTheme="minorHAnsi" w:cstheme="minorHAnsi"/>
          <w:lang w:val="hr-HR"/>
        </w:rPr>
        <w:t xml:space="preserve"> odabranom Ponuditelju izdati Narudžbenicu. </w:t>
      </w:r>
    </w:p>
    <w:p w14:paraId="49420E8E" w14:textId="1CDAF9D7" w:rsidR="00345A5F" w:rsidRPr="00BD4D44" w:rsidRDefault="00345A5F" w:rsidP="00345A5F">
      <w:pPr>
        <w:pStyle w:val="ListParagraph1"/>
        <w:spacing w:before="120" w:after="120"/>
        <w:ind w:left="0"/>
        <w:contextualSpacing w:val="0"/>
        <w:jc w:val="both"/>
        <w:rPr>
          <w:rFonts w:asciiTheme="minorHAnsi" w:hAnsiTheme="minorHAnsi" w:cstheme="minorHAnsi"/>
          <w:lang w:val="hr-HR"/>
        </w:rPr>
      </w:pPr>
      <w:r w:rsidRPr="00BD4D44">
        <w:rPr>
          <w:rFonts w:asciiTheme="minorHAnsi" w:hAnsiTheme="minorHAnsi" w:cstheme="minorHAnsi"/>
          <w:lang w:val="hr-HR"/>
        </w:rPr>
        <w:lastRenderedPageBreak/>
        <w:t>Odluku o odabiru Naručitelj će dostaviti svim Ponuditeljima na dokaziv način (elektroničkom poštom na kontaktnu adresu elektroničke pošte koju su Ponuditelji naveli u svojoj ponudi).</w:t>
      </w:r>
    </w:p>
    <w:p w14:paraId="3B034ADC" w14:textId="085BABAC" w:rsidR="00BA500C" w:rsidRPr="00BD4D44" w:rsidRDefault="00BA500C" w:rsidP="00BA500C">
      <w:pPr>
        <w:spacing w:after="11" w:line="249" w:lineRule="auto"/>
        <w:ind w:right="3"/>
        <w:jc w:val="both"/>
        <w:rPr>
          <w:rFonts w:asciiTheme="minorHAnsi" w:eastAsia="Cambria" w:hAnsiTheme="minorHAnsi" w:cstheme="minorHAnsi"/>
          <w:color w:val="000000"/>
        </w:rPr>
      </w:pPr>
    </w:p>
    <w:p w14:paraId="27795410" w14:textId="77777777" w:rsidR="007B224C" w:rsidRPr="00BD4D44" w:rsidRDefault="007B224C" w:rsidP="00661B9A">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ROK ZA ODABIR NAJBOLJE PONUDE</w:t>
      </w:r>
    </w:p>
    <w:p w14:paraId="1C8DB292" w14:textId="77777777" w:rsidR="00BD49CD" w:rsidRPr="00BD4D44" w:rsidRDefault="00BD49CD" w:rsidP="007B224C">
      <w:pPr>
        <w:spacing w:after="11" w:line="249" w:lineRule="auto"/>
        <w:ind w:right="3"/>
        <w:jc w:val="both"/>
        <w:rPr>
          <w:rFonts w:asciiTheme="minorHAnsi" w:eastAsia="Cambria" w:hAnsiTheme="minorHAnsi" w:cstheme="minorHAnsi"/>
          <w:color w:val="000000"/>
        </w:rPr>
      </w:pPr>
    </w:p>
    <w:p w14:paraId="763DE245" w14:textId="6653165C" w:rsidR="007B224C" w:rsidRPr="00BD4D44" w:rsidRDefault="007B224C" w:rsidP="007B224C">
      <w:pPr>
        <w:spacing w:after="11" w:line="249" w:lineRule="auto"/>
        <w:ind w:right="3"/>
        <w:jc w:val="both"/>
        <w:rPr>
          <w:rFonts w:asciiTheme="minorHAnsi" w:hAnsiTheme="minorHAnsi" w:cstheme="minorHAnsi"/>
          <w:color w:val="000000"/>
        </w:rPr>
      </w:pPr>
      <w:r w:rsidRPr="00BD4D44">
        <w:rPr>
          <w:rFonts w:asciiTheme="minorHAnsi" w:eastAsia="Cambria" w:hAnsiTheme="minorHAnsi" w:cstheme="minorHAnsi"/>
          <w:color w:val="000000"/>
        </w:rPr>
        <w:t xml:space="preserve">Rok za donošenje </w:t>
      </w:r>
      <w:r w:rsidR="001357B8" w:rsidRPr="00BD4D44">
        <w:rPr>
          <w:rFonts w:asciiTheme="minorHAnsi" w:eastAsia="Cambria" w:hAnsiTheme="minorHAnsi" w:cstheme="minorHAnsi"/>
          <w:color w:val="000000"/>
        </w:rPr>
        <w:t>O</w:t>
      </w:r>
      <w:r w:rsidR="007B3ADA" w:rsidRPr="00BD4D44">
        <w:rPr>
          <w:rFonts w:asciiTheme="minorHAnsi" w:eastAsia="Cambria" w:hAnsiTheme="minorHAnsi" w:cstheme="minorHAnsi"/>
          <w:color w:val="000000"/>
        </w:rPr>
        <w:t>dluke</w:t>
      </w:r>
      <w:r w:rsidRPr="00BD4D44">
        <w:rPr>
          <w:rFonts w:asciiTheme="minorHAnsi" w:eastAsia="Cambria" w:hAnsiTheme="minorHAnsi" w:cstheme="minorHAnsi"/>
          <w:color w:val="000000"/>
        </w:rPr>
        <w:t xml:space="preserve"> o odabiru najpovoljnije ponude </w:t>
      </w:r>
      <w:r w:rsidR="007A3998" w:rsidRPr="00BD4D44">
        <w:rPr>
          <w:rFonts w:asciiTheme="minorHAnsi" w:eastAsia="Cambria" w:hAnsiTheme="minorHAnsi" w:cstheme="minorHAnsi"/>
          <w:color w:val="000000"/>
        </w:rPr>
        <w:t xml:space="preserve">iznosi </w:t>
      </w:r>
      <w:r w:rsidR="007B3ADA" w:rsidRPr="00BD4D44">
        <w:rPr>
          <w:rFonts w:asciiTheme="minorHAnsi" w:eastAsia="Cambria" w:hAnsiTheme="minorHAnsi" w:cstheme="minorHAnsi"/>
          <w:color w:val="000000"/>
        </w:rPr>
        <w:t>1</w:t>
      </w:r>
      <w:r w:rsidR="007A3998" w:rsidRPr="00BD4D44">
        <w:rPr>
          <w:rFonts w:asciiTheme="minorHAnsi" w:eastAsia="Cambria" w:hAnsiTheme="minorHAnsi" w:cstheme="minorHAnsi"/>
          <w:color w:val="000000"/>
        </w:rPr>
        <w:t>5</w:t>
      </w:r>
      <w:r w:rsidRPr="00BD4D44">
        <w:rPr>
          <w:rFonts w:asciiTheme="minorHAnsi" w:eastAsia="Cambria" w:hAnsiTheme="minorHAnsi" w:cstheme="minorHAnsi"/>
          <w:color w:val="000000"/>
        </w:rPr>
        <w:t xml:space="preserve"> dana od isteka</w:t>
      </w:r>
      <w:r w:rsidR="003B4117" w:rsidRPr="00BD4D44">
        <w:rPr>
          <w:rFonts w:asciiTheme="minorHAnsi" w:eastAsia="Cambria" w:hAnsiTheme="minorHAnsi" w:cstheme="minorHAnsi"/>
          <w:color w:val="000000"/>
        </w:rPr>
        <w:t xml:space="preserve"> </w:t>
      </w:r>
      <w:r w:rsidRPr="00BD4D44">
        <w:rPr>
          <w:rFonts w:asciiTheme="minorHAnsi" w:eastAsia="Cambria" w:hAnsiTheme="minorHAnsi" w:cstheme="minorHAnsi"/>
          <w:color w:val="000000"/>
        </w:rPr>
        <w:t>roka za dostavu ponuda.</w:t>
      </w:r>
    </w:p>
    <w:p w14:paraId="309C53D7" w14:textId="23F24DF0" w:rsidR="00345A5F" w:rsidRPr="00BD4D44" w:rsidRDefault="001357B8" w:rsidP="007B224C">
      <w:pPr>
        <w:spacing w:after="11" w:line="249" w:lineRule="auto"/>
        <w:ind w:right="3"/>
        <w:jc w:val="both"/>
        <w:rPr>
          <w:rFonts w:asciiTheme="minorHAnsi" w:eastAsia="Cambria" w:hAnsiTheme="minorHAnsi" w:cstheme="minorHAnsi"/>
          <w:color w:val="000000"/>
        </w:rPr>
      </w:pPr>
      <w:r w:rsidRPr="00BD4D44">
        <w:rPr>
          <w:rFonts w:asciiTheme="minorHAnsi" w:eastAsia="Cambria" w:hAnsiTheme="minorHAnsi" w:cstheme="minorHAnsi"/>
          <w:color w:val="000000"/>
        </w:rPr>
        <w:t>Rok za donošenje Odluke</w:t>
      </w:r>
      <w:r w:rsidR="007B224C" w:rsidRPr="00BD4D44">
        <w:rPr>
          <w:rFonts w:asciiTheme="minorHAnsi" w:eastAsia="Cambria" w:hAnsiTheme="minorHAnsi" w:cstheme="minorHAnsi"/>
          <w:color w:val="000000"/>
        </w:rPr>
        <w:t xml:space="preserve"> o poništenju pos</w:t>
      </w:r>
      <w:r w:rsidR="00A5725A" w:rsidRPr="00BD4D44">
        <w:rPr>
          <w:rFonts w:asciiTheme="minorHAnsi" w:eastAsia="Cambria" w:hAnsiTheme="minorHAnsi" w:cstheme="minorHAnsi"/>
          <w:color w:val="000000"/>
        </w:rPr>
        <w:t>tupka jednostavne</w:t>
      </w:r>
      <w:r w:rsidR="007B224C" w:rsidRPr="00BD4D44">
        <w:rPr>
          <w:rFonts w:asciiTheme="minorHAnsi" w:eastAsia="Cambria" w:hAnsiTheme="minorHAnsi" w:cstheme="minorHAnsi"/>
          <w:color w:val="000000"/>
        </w:rPr>
        <w:t xml:space="preserve"> nabave iznosi </w:t>
      </w:r>
      <w:r w:rsidR="007B3ADA" w:rsidRPr="00BD4D44">
        <w:rPr>
          <w:rFonts w:asciiTheme="minorHAnsi" w:eastAsia="Cambria" w:hAnsiTheme="minorHAnsi" w:cstheme="minorHAnsi"/>
          <w:color w:val="000000"/>
        </w:rPr>
        <w:t>1</w:t>
      </w:r>
      <w:r w:rsidR="007B224C" w:rsidRPr="00BD4D44">
        <w:rPr>
          <w:rFonts w:asciiTheme="minorHAnsi" w:eastAsia="Cambria" w:hAnsiTheme="minorHAnsi" w:cstheme="minorHAnsi"/>
          <w:color w:val="000000"/>
        </w:rPr>
        <w:t>5 dana od isteka roka za  dostavu ponuda.</w:t>
      </w:r>
    </w:p>
    <w:p w14:paraId="261385CF" w14:textId="77777777" w:rsidR="00BA500C" w:rsidRPr="00BD4D44" w:rsidRDefault="00BA500C" w:rsidP="00BA500C">
      <w:pPr>
        <w:spacing w:after="11" w:line="249" w:lineRule="auto"/>
        <w:ind w:right="3"/>
        <w:jc w:val="both"/>
        <w:rPr>
          <w:rFonts w:asciiTheme="minorHAnsi" w:eastAsia="Cambria" w:hAnsiTheme="minorHAnsi" w:cstheme="minorHAnsi"/>
          <w:color w:val="000000"/>
        </w:rPr>
      </w:pPr>
    </w:p>
    <w:p w14:paraId="73163E03" w14:textId="2A7B6609" w:rsidR="000D2255" w:rsidRPr="00BD4D44" w:rsidRDefault="000D2255" w:rsidP="00661B9A">
      <w:pPr>
        <w:numPr>
          <w:ilvl w:val="0"/>
          <w:numId w:val="46"/>
        </w:numPr>
        <w:spacing w:after="11" w:line="249" w:lineRule="auto"/>
        <w:ind w:right="3" w:hanging="427"/>
        <w:jc w:val="both"/>
        <w:rPr>
          <w:rFonts w:asciiTheme="minorHAnsi" w:hAnsiTheme="minorHAnsi" w:cstheme="minorHAnsi"/>
          <w:color w:val="000000"/>
        </w:rPr>
      </w:pPr>
      <w:r w:rsidRPr="00BD4D44">
        <w:rPr>
          <w:rFonts w:asciiTheme="minorHAnsi" w:eastAsia="Cambria" w:hAnsiTheme="minorHAnsi" w:cstheme="minorHAnsi"/>
          <w:b/>
          <w:color w:val="000000"/>
        </w:rPr>
        <w:t>MJESTO</w:t>
      </w:r>
      <w:r w:rsidR="00BA500C" w:rsidRPr="00BD4D44">
        <w:rPr>
          <w:rFonts w:asciiTheme="minorHAnsi" w:eastAsia="Cambria" w:hAnsiTheme="minorHAnsi" w:cstheme="minorHAnsi"/>
          <w:b/>
          <w:color w:val="000000"/>
        </w:rPr>
        <w:t xml:space="preserve"> I ROK</w:t>
      </w:r>
      <w:r w:rsidRPr="00BD4D44">
        <w:rPr>
          <w:rFonts w:asciiTheme="minorHAnsi" w:eastAsia="Cambria" w:hAnsiTheme="minorHAnsi" w:cstheme="minorHAnsi"/>
          <w:b/>
          <w:color w:val="000000"/>
        </w:rPr>
        <w:t xml:space="preserve"> IZVRŠENJA </w:t>
      </w:r>
    </w:p>
    <w:p w14:paraId="300FB9AE" w14:textId="77777777" w:rsidR="00BD49CD" w:rsidRPr="00BD4D44" w:rsidRDefault="00BD49CD" w:rsidP="00BA500C">
      <w:pPr>
        <w:spacing w:after="0" w:line="259" w:lineRule="auto"/>
        <w:rPr>
          <w:rFonts w:asciiTheme="minorHAnsi" w:eastAsia="Cambria" w:hAnsiTheme="minorHAnsi" w:cstheme="minorHAnsi"/>
          <w:b/>
          <w:color w:val="000000"/>
        </w:rPr>
      </w:pPr>
    </w:p>
    <w:p w14:paraId="5BD9CFF7" w14:textId="25B9C14D" w:rsidR="00CE71AA" w:rsidRPr="00BD4D44" w:rsidRDefault="00CE71AA" w:rsidP="00CE71AA">
      <w:pPr>
        <w:spacing w:after="11" w:line="249" w:lineRule="auto"/>
        <w:rPr>
          <w:rFonts w:asciiTheme="minorHAnsi" w:hAnsiTheme="minorHAnsi" w:cstheme="minorHAnsi"/>
          <w:color w:val="000000"/>
        </w:rPr>
      </w:pPr>
      <w:r w:rsidRPr="00BD4D44">
        <w:rPr>
          <w:rFonts w:asciiTheme="minorHAnsi" w:hAnsiTheme="minorHAnsi" w:cstheme="minorHAnsi"/>
          <w:b/>
          <w:color w:val="000000"/>
        </w:rPr>
        <w:t>Mjesto isporuke robe</w:t>
      </w:r>
      <w:r w:rsidRPr="00BD4D44">
        <w:rPr>
          <w:rFonts w:asciiTheme="minorHAnsi" w:hAnsiTheme="minorHAnsi" w:cstheme="minorHAnsi"/>
          <w:color w:val="000000"/>
        </w:rPr>
        <w:t xml:space="preserve">: Institut za fiziku, </w:t>
      </w:r>
      <w:proofErr w:type="spellStart"/>
      <w:r w:rsidRPr="00BD4D44">
        <w:rPr>
          <w:rFonts w:asciiTheme="minorHAnsi" w:hAnsiTheme="minorHAnsi" w:cstheme="minorHAnsi"/>
          <w:color w:val="000000"/>
        </w:rPr>
        <w:t>Bijenička</w:t>
      </w:r>
      <w:proofErr w:type="spellEnd"/>
      <w:r w:rsidRPr="00BD4D44">
        <w:rPr>
          <w:rFonts w:asciiTheme="minorHAnsi" w:hAnsiTheme="minorHAnsi" w:cstheme="minorHAnsi"/>
          <w:color w:val="000000"/>
        </w:rPr>
        <w:t xml:space="preserve"> cesta 46, 10 000 Zagreb</w:t>
      </w:r>
    </w:p>
    <w:p w14:paraId="4E0C0F85" w14:textId="77777777" w:rsidR="00CE71AA" w:rsidRPr="00BD4D44" w:rsidRDefault="00CE71AA" w:rsidP="00CE71AA">
      <w:pPr>
        <w:spacing w:after="11" w:line="249" w:lineRule="auto"/>
        <w:rPr>
          <w:rFonts w:asciiTheme="minorHAnsi" w:hAnsiTheme="minorHAnsi" w:cstheme="minorHAnsi"/>
          <w:b/>
          <w:color w:val="000000"/>
        </w:rPr>
      </w:pPr>
    </w:p>
    <w:p w14:paraId="3FBC4486" w14:textId="378CA3F8" w:rsidR="00CE71AA" w:rsidRPr="00BD4D44" w:rsidRDefault="00CE71AA" w:rsidP="00CE71AA">
      <w:pPr>
        <w:spacing w:after="11" w:line="249" w:lineRule="auto"/>
        <w:rPr>
          <w:rFonts w:asciiTheme="minorHAnsi" w:hAnsiTheme="minorHAnsi" w:cstheme="minorHAnsi"/>
          <w:color w:val="000000"/>
        </w:rPr>
      </w:pPr>
      <w:r w:rsidRPr="00BD4D44">
        <w:rPr>
          <w:rFonts w:asciiTheme="minorHAnsi" w:hAnsiTheme="minorHAnsi" w:cstheme="minorHAnsi"/>
          <w:b/>
        </w:rPr>
        <w:t xml:space="preserve">Rok isporuke robe: </w:t>
      </w:r>
      <w:r w:rsidRPr="00BD4D44">
        <w:rPr>
          <w:rFonts w:asciiTheme="minorHAnsi" w:hAnsiTheme="minorHAnsi" w:cstheme="minorHAnsi"/>
        </w:rPr>
        <w:t xml:space="preserve">Maksimalno </w:t>
      </w:r>
      <w:r w:rsidR="003A4A80" w:rsidRPr="00BD4D44">
        <w:rPr>
          <w:rFonts w:asciiTheme="minorHAnsi" w:hAnsiTheme="minorHAnsi" w:cstheme="minorHAnsi"/>
        </w:rPr>
        <w:t xml:space="preserve">15 tjedana </w:t>
      </w:r>
      <w:r w:rsidRPr="00BD4D44">
        <w:rPr>
          <w:rFonts w:asciiTheme="minorHAnsi" w:hAnsiTheme="minorHAnsi" w:cstheme="minorHAnsi"/>
        </w:rPr>
        <w:t xml:space="preserve">od dana </w:t>
      </w:r>
      <w:r w:rsidR="00BD4D44" w:rsidRPr="00BD4D44">
        <w:rPr>
          <w:rFonts w:asciiTheme="minorHAnsi" w:hAnsiTheme="minorHAnsi" w:cstheme="minorHAnsi"/>
        </w:rPr>
        <w:t xml:space="preserve">od dostave </w:t>
      </w:r>
      <w:r w:rsidR="00BD4D44" w:rsidRPr="00BD4D44">
        <w:rPr>
          <w:rFonts w:asciiTheme="minorHAnsi" w:hAnsiTheme="minorHAnsi" w:cstheme="minorHAnsi"/>
          <w:color w:val="000000"/>
        </w:rPr>
        <w:t>narudžbenice.</w:t>
      </w:r>
      <w:r w:rsidRPr="00BD4D44">
        <w:rPr>
          <w:rFonts w:asciiTheme="minorHAnsi" w:hAnsiTheme="minorHAnsi" w:cstheme="minorHAnsi"/>
          <w:color w:val="FF0000"/>
        </w:rPr>
        <w:t xml:space="preserve"> </w:t>
      </w:r>
    </w:p>
    <w:p w14:paraId="3752736C" w14:textId="19B44B63" w:rsidR="00865344" w:rsidRPr="00BD4D44" w:rsidRDefault="00865344" w:rsidP="00BA500C">
      <w:pPr>
        <w:spacing w:after="0" w:line="259" w:lineRule="auto"/>
        <w:rPr>
          <w:rFonts w:asciiTheme="minorHAnsi" w:hAnsiTheme="minorHAnsi" w:cstheme="minorHAnsi"/>
          <w:color w:val="000000"/>
        </w:rPr>
      </w:pPr>
    </w:p>
    <w:p w14:paraId="199EF06A" w14:textId="77777777" w:rsidR="00635F58" w:rsidRPr="00BD4D44" w:rsidRDefault="00635F58" w:rsidP="0025686B">
      <w:pPr>
        <w:spacing w:after="11" w:line="249" w:lineRule="auto"/>
        <w:ind w:right="3"/>
        <w:jc w:val="both"/>
        <w:rPr>
          <w:rFonts w:asciiTheme="minorHAnsi" w:eastAsia="Cambria" w:hAnsiTheme="minorHAnsi" w:cstheme="minorHAnsi"/>
          <w:color w:val="000000"/>
        </w:rPr>
      </w:pPr>
    </w:p>
    <w:p w14:paraId="15A076D4" w14:textId="2ADBCF99" w:rsidR="00A5725A" w:rsidRPr="00BD4D44" w:rsidRDefault="00635F58" w:rsidP="00661B9A">
      <w:pPr>
        <w:numPr>
          <w:ilvl w:val="0"/>
          <w:numId w:val="46"/>
        </w:numPr>
        <w:spacing w:after="11" w:line="249" w:lineRule="auto"/>
        <w:ind w:right="3" w:hanging="427"/>
        <w:jc w:val="both"/>
        <w:rPr>
          <w:rFonts w:asciiTheme="minorHAnsi" w:hAnsiTheme="minorHAnsi" w:cstheme="minorHAnsi"/>
          <w:b/>
        </w:rPr>
      </w:pPr>
      <w:r w:rsidRPr="00BD4D44">
        <w:rPr>
          <w:rFonts w:asciiTheme="minorHAnsi" w:hAnsiTheme="minorHAnsi" w:cstheme="minorHAnsi"/>
          <w:b/>
        </w:rPr>
        <w:t>ROK, NAČIN I UVJETI PLAĆANJA</w:t>
      </w:r>
    </w:p>
    <w:p w14:paraId="609B0058" w14:textId="77777777" w:rsidR="00C2400F" w:rsidRPr="00BD4D44" w:rsidRDefault="00C2400F" w:rsidP="00C2400F">
      <w:pPr>
        <w:spacing w:after="11" w:line="249" w:lineRule="auto"/>
        <w:ind w:right="3"/>
        <w:jc w:val="both"/>
        <w:rPr>
          <w:rFonts w:asciiTheme="minorHAnsi" w:hAnsiTheme="minorHAnsi" w:cstheme="minorHAnsi"/>
          <w:b/>
        </w:rPr>
      </w:pPr>
    </w:p>
    <w:p w14:paraId="19BE3AF8" w14:textId="77777777" w:rsidR="00C2400F" w:rsidRPr="00BD4D44" w:rsidRDefault="00C2400F" w:rsidP="00C2400F">
      <w:pPr>
        <w:ind w:left="786" w:hanging="786"/>
        <w:contextualSpacing/>
        <w:jc w:val="both"/>
        <w:rPr>
          <w:rFonts w:asciiTheme="minorHAnsi" w:hAnsiTheme="minorHAnsi" w:cstheme="minorHAnsi"/>
          <w:b/>
        </w:rPr>
      </w:pPr>
      <w:r w:rsidRPr="00BD4D44">
        <w:rPr>
          <w:rFonts w:asciiTheme="minorHAnsi" w:hAnsiTheme="minorHAnsi" w:cstheme="minorHAnsi"/>
          <w:b/>
        </w:rPr>
        <w:t>Rok, način i uvjeti plaćanja</w:t>
      </w:r>
    </w:p>
    <w:p w14:paraId="21A4281C" w14:textId="77777777" w:rsidR="00BF6163" w:rsidRPr="00BD4D44" w:rsidRDefault="00BF6163" w:rsidP="00BF6163">
      <w:pPr>
        <w:contextualSpacing/>
        <w:jc w:val="both"/>
        <w:rPr>
          <w:rFonts w:asciiTheme="minorHAnsi" w:hAnsiTheme="minorHAnsi" w:cstheme="minorHAnsi"/>
        </w:rPr>
      </w:pPr>
    </w:p>
    <w:p w14:paraId="31A38BFF" w14:textId="77777777" w:rsidR="00BF6163" w:rsidRPr="00BD4D44" w:rsidRDefault="00BF6163" w:rsidP="00BF6163">
      <w:pPr>
        <w:contextualSpacing/>
        <w:jc w:val="both"/>
        <w:rPr>
          <w:rFonts w:asciiTheme="minorHAnsi" w:hAnsiTheme="minorHAnsi" w:cstheme="minorHAnsi"/>
        </w:rPr>
      </w:pPr>
      <w:r w:rsidRPr="00BD4D44">
        <w:rPr>
          <w:rFonts w:asciiTheme="minorHAnsi" w:hAnsiTheme="minorHAnsi" w:cstheme="minorHAnsi"/>
        </w:rPr>
        <w:t xml:space="preserve">Naručitelj će plaćanja izvršiti po uredno isporučenoj robi, a na temelju ispostavljenog računa u roku od 30 dana od dana izdavanja e-računa. </w:t>
      </w:r>
    </w:p>
    <w:p w14:paraId="6A3E7699" w14:textId="77777777" w:rsidR="00BF6163" w:rsidRPr="00BD4D44" w:rsidRDefault="00BF6163" w:rsidP="00BF6163">
      <w:pPr>
        <w:contextualSpacing/>
        <w:jc w:val="both"/>
        <w:rPr>
          <w:rFonts w:asciiTheme="minorHAnsi" w:hAnsiTheme="minorHAnsi" w:cstheme="minorHAnsi"/>
        </w:rPr>
      </w:pPr>
      <w:r w:rsidRPr="00BD4D44">
        <w:rPr>
          <w:rFonts w:asciiTheme="minorHAnsi" w:hAnsiTheme="minorHAnsi" w:cstheme="minorHAnsi"/>
        </w:rPr>
        <w:t>Plaćanje se obavlja na IBAN odabranog Ponuditelja. Predujam je isključen, kao i traženje sredstva osiguranja plaćanja.</w:t>
      </w:r>
    </w:p>
    <w:p w14:paraId="7958B7ED" w14:textId="77777777" w:rsidR="00BF6163" w:rsidRPr="00BD4D44" w:rsidRDefault="00BF6163" w:rsidP="00BF6163">
      <w:pPr>
        <w:contextualSpacing/>
        <w:jc w:val="both"/>
        <w:rPr>
          <w:rFonts w:asciiTheme="minorHAnsi" w:hAnsiTheme="minorHAnsi" w:cstheme="minorHAnsi"/>
        </w:rPr>
      </w:pPr>
    </w:p>
    <w:p w14:paraId="5B94F1F6" w14:textId="77777777" w:rsidR="00BF6163" w:rsidRPr="00BD4D44" w:rsidRDefault="00BF6163" w:rsidP="00BF6163">
      <w:pPr>
        <w:contextualSpacing/>
        <w:jc w:val="both"/>
        <w:rPr>
          <w:rFonts w:asciiTheme="minorHAnsi" w:hAnsiTheme="minorHAnsi" w:cstheme="minorHAnsi"/>
        </w:rPr>
      </w:pPr>
      <w:r w:rsidRPr="00BD4D44">
        <w:rPr>
          <w:rFonts w:asciiTheme="minorHAnsi" w:hAnsiTheme="minorHAnsi" w:cstheme="minorHAnsi"/>
        </w:rPr>
        <w:t xml:space="preserve">Zakonom o elektroničkom izdavanju </w:t>
      </w:r>
      <w:proofErr w:type="spellStart"/>
      <w:r w:rsidRPr="00BD4D44">
        <w:rPr>
          <w:rFonts w:asciiTheme="minorHAnsi" w:hAnsiTheme="minorHAnsi" w:cstheme="minorHAnsi"/>
        </w:rPr>
        <w:t>eRačuna</w:t>
      </w:r>
      <w:proofErr w:type="spellEnd"/>
      <w:r w:rsidRPr="00BD4D44">
        <w:rPr>
          <w:rFonts w:asciiTheme="minorHAnsi" w:hAnsiTheme="minorHAnsi" w:cstheme="minorHAnsi"/>
        </w:rPr>
        <w:t xml:space="preserve"> u javnoj nabavi uvedena je obveza zaprimanja </w:t>
      </w:r>
      <w:proofErr w:type="spellStart"/>
      <w:r w:rsidRPr="00BD4D44">
        <w:rPr>
          <w:rFonts w:asciiTheme="minorHAnsi" w:hAnsiTheme="minorHAnsi" w:cstheme="minorHAnsi"/>
        </w:rPr>
        <w:t>eRačuna</w:t>
      </w:r>
      <w:proofErr w:type="spellEnd"/>
      <w:r w:rsidRPr="00BD4D44">
        <w:rPr>
          <w:rFonts w:asciiTheme="minorHAnsi" w:hAnsiTheme="minorHAnsi" w:cstheme="minorHAnsi"/>
        </w:rPr>
        <w:t xml:space="preserve"> u postupcima javne nabave i bagatelne nabave od 1.12.2018. te obveza izdavanja </w:t>
      </w:r>
      <w:proofErr w:type="spellStart"/>
      <w:r w:rsidRPr="00BD4D44">
        <w:rPr>
          <w:rFonts w:asciiTheme="minorHAnsi" w:hAnsiTheme="minorHAnsi" w:cstheme="minorHAnsi"/>
        </w:rPr>
        <w:t>eRačuna</w:t>
      </w:r>
      <w:proofErr w:type="spellEnd"/>
      <w:r w:rsidRPr="00BD4D44">
        <w:rPr>
          <w:rFonts w:asciiTheme="minorHAnsi" w:hAnsiTheme="minorHAnsi" w:cstheme="minorHAnsi"/>
        </w:rPr>
        <w:t xml:space="preserve"> u postupcima javne nabave od 1.7.2019.</w:t>
      </w:r>
    </w:p>
    <w:p w14:paraId="091F4EF7" w14:textId="491F74D6" w:rsidR="00BF6163" w:rsidRPr="00BD4D44" w:rsidRDefault="00BF6163" w:rsidP="00BF6163">
      <w:pPr>
        <w:contextualSpacing/>
        <w:jc w:val="both"/>
        <w:rPr>
          <w:rFonts w:asciiTheme="minorHAnsi" w:hAnsiTheme="minorHAnsi" w:cstheme="minorHAnsi"/>
        </w:rPr>
      </w:pPr>
      <w:r w:rsidRPr="00BD4D44">
        <w:rPr>
          <w:rFonts w:asciiTheme="minorHAnsi" w:hAnsiTheme="minorHAnsi" w:cstheme="minorHAnsi"/>
        </w:rPr>
        <w:t xml:space="preserve">Nakon 1.7.2019., nije dopušteno razmjenjivati papirnate račune u javnoj nabavi, već isključivo </w:t>
      </w:r>
      <w:proofErr w:type="spellStart"/>
      <w:r w:rsidRPr="00BD4D44">
        <w:rPr>
          <w:rFonts w:asciiTheme="minorHAnsi" w:hAnsiTheme="minorHAnsi" w:cstheme="minorHAnsi"/>
        </w:rPr>
        <w:t>eRačune</w:t>
      </w:r>
      <w:proofErr w:type="spellEnd"/>
      <w:r w:rsidRPr="00BD4D44">
        <w:rPr>
          <w:rFonts w:asciiTheme="minorHAnsi" w:hAnsiTheme="minorHAnsi" w:cstheme="minorHAnsi"/>
        </w:rPr>
        <w:t xml:space="preserve"> sukladne europskoj normi.</w:t>
      </w:r>
    </w:p>
    <w:p w14:paraId="56D22443" w14:textId="77777777" w:rsidR="00504C64" w:rsidRPr="00BD4D44" w:rsidRDefault="00504C64" w:rsidP="00BF6163">
      <w:pPr>
        <w:contextualSpacing/>
        <w:jc w:val="both"/>
        <w:rPr>
          <w:rFonts w:asciiTheme="minorHAnsi" w:hAnsiTheme="minorHAnsi" w:cstheme="minorHAnsi"/>
        </w:rPr>
      </w:pPr>
    </w:p>
    <w:p w14:paraId="0B645903" w14:textId="77777777" w:rsidR="00BF6163" w:rsidRPr="00BD4D44" w:rsidRDefault="00BF6163" w:rsidP="00F156A5">
      <w:pPr>
        <w:numPr>
          <w:ilvl w:val="0"/>
          <w:numId w:val="46"/>
        </w:numPr>
        <w:spacing w:after="11" w:line="249" w:lineRule="auto"/>
        <w:ind w:left="0" w:right="3" w:hanging="142"/>
        <w:jc w:val="both"/>
        <w:rPr>
          <w:rFonts w:asciiTheme="minorHAnsi" w:hAnsiTheme="minorHAnsi" w:cstheme="minorHAnsi"/>
          <w:b/>
          <w:color w:val="000000"/>
        </w:rPr>
      </w:pPr>
      <w:r w:rsidRPr="00BD4D44">
        <w:rPr>
          <w:rFonts w:asciiTheme="minorHAnsi" w:hAnsiTheme="minorHAnsi" w:cstheme="minorHAnsi"/>
          <w:b/>
          <w:color w:val="000000"/>
        </w:rPr>
        <w:t xml:space="preserve">JAMSTVENI LIST </w:t>
      </w:r>
    </w:p>
    <w:p w14:paraId="1B201E5E" w14:textId="77777777" w:rsidR="00555C83" w:rsidRPr="00BD4D44" w:rsidRDefault="00555C83" w:rsidP="00F156A5">
      <w:pPr>
        <w:spacing w:after="11" w:line="249" w:lineRule="auto"/>
        <w:ind w:right="3"/>
        <w:jc w:val="both"/>
        <w:rPr>
          <w:rFonts w:asciiTheme="minorHAnsi" w:hAnsiTheme="minorHAnsi" w:cstheme="minorHAnsi"/>
          <w:color w:val="000000"/>
        </w:rPr>
      </w:pPr>
    </w:p>
    <w:p w14:paraId="50CA1E52" w14:textId="36D64108" w:rsidR="00BF6163" w:rsidRPr="00BD4D44" w:rsidRDefault="00504C64" w:rsidP="00F156A5">
      <w:pPr>
        <w:spacing w:after="11" w:line="249" w:lineRule="auto"/>
        <w:ind w:right="3"/>
        <w:jc w:val="both"/>
        <w:rPr>
          <w:rFonts w:asciiTheme="minorHAnsi" w:hAnsiTheme="minorHAnsi" w:cstheme="minorHAnsi"/>
          <w:color w:val="000000"/>
        </w:rPr>
      </w:pPr>
      <w:r w:rsidRPr="00BD4D44">
        <w:rPr>
          <w:rFonts w:asciiTheme="minorHAnsi" w:hAnsiTheme="minorHAnsi" w:cstheme="minorHAnsi"/>
          <w:color w:val="000000"/>
        </w:rPr>
        <w:t>O</w:t>
      </w:r>
      <w:r w:rsidR="00BF6163" w:rsidRPr="00BD4D44">
        <w:rPr>
          <w:rFonts w:asciiTheme="minorHAnsi" w:hAnsiTheme="minorHAnsi" w:cstheme="minorHAnsi"/>
          <w:color w:val="000000"/>
        </w:rPr>
        <w:t>dabrani gospodarski subjekt dužan je, prilikom isporuke, Naručitelju dostaviti jamstveni list za jamstvo na isporučenu robu na minimalno 12 mjeseci. Uz ponudu je potrebno dostaviti Izjavu o dostavi jamstvenog lista (Prilog 4) u kojoj se navodi da će gospodarski subjekt, u slučaju da njegova ponuda bude odabrana kao najpovoljnija, prilikom isporuke robe, Naručitelju u obliku jamstvenog lista dostaviti jamstvo na isporučenu robu na minimalno 12 mjeseci.</w:t>
      </w:r>
    </w:p>
    <w:p w14:paraId="74FA1B3C" w14:textId="77777777" w:rsidR="00BF6163" w:rsidRPr="00BD4D44" w:rsidRDefault="00BF6163" w:rsidP="00BF6163">
      <w:pPr>
        <w:spacing w:after="11" w:line="249" w:lineRule="auto"/>
        <w:ind w:left="427" w:right="3"/>
        <w:jc w:val="both"/>
        <w:rPr>
          <w:rFonts w:asciiTheme="minorHAnsi" w:hAnsiTheme="minorHAnsi" w:cstheme="minorHAnsi"/>
          <w:b/>
          <w:color w:val="000000"/>
        </w:rPr>
      </w:pPr>
    </w:p>
    <w:p w14:paraId="506AFBAE" w14:textId="77777777" w:rsidR="00BF6163" w:rsidRPr="00BD4D44" w:rsidRDefault="00BF6163" w:rsidP="00BF6163">
      <w:pPr>
        <w:spacing w:after="11" w:line="249" w:lineRule="auto"/>
        <w:ind w:left="427" w:right="3"/>
        <w:jc w:val="both"/>
        <w:rPr>
          <w:rFonts w:asciiTheme="minorHAnsi" w:hAnsiTheme="minorHAnsi" w:cstheme="minorHAnsi"/>
          <w:b/>
          <w:color w:val="000000"/>
        </w:rPr>
      </w:pPr>
    </w:p>
    <w:p w14:paraId="5565AD00" w14:textId="2717A03D" w:rsidR="003B4117" w:rsidRPr="00BD4D44" w:rsidRDefault="003B4117" w:rsidP="00661B9A">
      <w:pPr>
        <w:numPr>
          <w:ilvl w:val="0"/>
          <w:numId w:val="46"/>
        </w:numPr>
        <w:spacing w:after="11" w:line="249" w:lineRule="auto"/>
        <w:ind w:right="3" w:hanging="427"/>
        <w:jc w:val="both"/>
        <w:rPr>
          <w:rFonts w:asciiTheme="minorHAnsi" w:hAnsiTheme="minorHAnsi" w:cstheme="minorHAnsi"/>
          <w:b/>
          <w:color w:val="000000"/>
        </w:rPr>
      </w:pPr>
      <w:r w:rsidRPr="00BD4D44">
        <w:rPr>
          <w:rFonts w:asciiTheme="minorHAnsi" w:hAnsiTheme="minorHAnsi" w:cstheme="minorHAnsi"/>
          <w:b/>
        </w:rPr>
        <w:t>POUKA O PRAVNOM LIJEKU</w:t>
      </w:r>
    </w:p>
    <w:p w14:paraId="1235DDFC" w14:textId="77777777" w:rsidR="00E041BC" w:rsidRPr="00BD4D44" w:rsidRDefault="00E041BC" w:rsidP="003B4117">
      <w:pPr>
        <w:pStyle w:val="ListParagraph1"/>
        <w:spacing w:before="120" w:after="120"/>
        <w:ind w:left="0"/>
        <w:jc w:val="both"/>
        <w:rPr>
          <w:rFonts w:asciiTheme="minorHAnsi" w:hAnsiTheme="minorHAnsi" w:cstheme="minorHAnsi"/>
          <w:lang w:val="hr-HR"/>
        </w:rPr>
      </w:pPr>
    </w:p>
    <w:p w14:paraId="3A016C77" w14:textId="3ADC2FAE" w:rsidR="003B4117" w:rsidRPr="00BD4D44" w:rsidRDefault="003B4117" w:rsidP="003B4117">
      <w:pPr>
        <w:pStyle w:val="ListParagraph1"/>
        <w:spacing w:before="120" w:after="120"/>
        <w:ind w:left="0"/>
        <w:jc w:val="both"/>
        <w:rPr>
          <w:rFonts w:asciiTheme="minorHAnsi" w:hAnsiTheme="minorHAnsi" w:cstheme="minorHAnsi"/>
          <w:lang w:val="hr-HR"/>
        </w:rPr>
      </w:pPr>
      <w:r w:rsidRPr="00BD4D44">
        <w:rPr>
          <w:rFonts w:asciiTheme="minorHAnsi" w:hAnsiTheme="minorHAnsi" w:cstheme="minorHAnsi"/>
          <w:lang w:val="hr-HR"/>
        </w:rPr>
        <w:lastRenderedPageBreak/>
        <w:t xml:space="preserve">Sukladno odredbama članka 12. stavka 1. Zakona o javnoj nabavi, Naručitelj za nabavu </w:t>
      </w:r>
      <w:r w:rsidR="00F30B83" w:rsidRPr="00BD4D44">
        <w:rPr>
          <w:rFonts w:asciiTheme="minorHAnsi" w:hAnsiTheme="minorHAnsi" w:cstheme="minorHAnsi"/>
          <w:lang w:val="hr-HR"/>
        </w:rPr>
        <w:t>roba</w:t>
      </w:r>
      <w:r w:rsidR="00356C1E" w:rsidRPr="00BD4D44">
        <w:rPr>
          <w:rFonts w:asciiTheme="minorHAnsi" w:hAnsiTheme="minorHAnsi" w:cstheme="minorHAnsi"/>
          <w:lang w:val="hr-HR"/>
        </w:rPr>
        <w:t xml:space="preserve"> </w:t>
      </w:r>
      <w:r w:rsidR="00F30B83" w:rsidRPr="00BD4D44">
        <w:rPr>
          <w:rFonts w:asciiTheme="minorHAnsi" w:hAnsiTheme="minorHAnsi" w:cstheme="minorHAnsi"/>
          <w:lang w:val="hr-HR"/>
        </w:rPr>
        <w:t>procijenjene vrijednosti do 2</w:t>
      </w:r>
      <w:r w:rsidRPr="00BD4D44">
        <w:rPr>
          <w:rFonts w:asciiTheme="minorHAnsi" w:hAnsiTheme="minorHAnsi" w:cstheme="minorHAnsi"/>
          <w:lang w:val="hr-HR"/>
        </w:rPr>
        <w:t>00.000,00 kuna nije obvezan provoditi postupke javne nabave propisane</w:t>
      </w:r>
      <w:r w:rsidR="00356C1E" w:rsidRPr="00BD4D44">
        <w:rPr>
          <w:rFonts w:asciiTheme="minorHAnsi" w:hAnsiTheme="minorHAnsi" w:cstheme="minorHAnsi"/>
          <w:lang w:val="hr-HR"/>
        </w:rPr>
        <w:t xml:space="preserve"> </w:t>
      </w:r>
      <w:r w:rsidRPr="00BD4D44">
        <w:rPr>
          <w:rFonts w:asciiTheme="minorHAnsi" w:hAnsiTheme="minorHAnsi" w:cstheme="minorHAnsi"/>
          <w:lang w:val="hr-HR"/>
        </w:rPr>
        <w:t xml:space="preserve">navedenim Zakonom. </w:t>
      </w:r>
    </w:p>
    <w:p w14:paraId="229B4D85" w14:textId="77777777" w:rsidR="00E041BC" w:rsidRPr="00BD4D44" w:rsidRDefault="00E041BC" w:rsidP="003B4117">
      <w:pPr>
        <w:pStyle w:val="ListParagraph1"/>
        <w:spacing w:before="120" w:after="120"/>
        <w:ind w:left="0"/>
        <w:jc w:val="both"/>
        <w:rPr>
          <w:rFonts w:asciiTheme="minorHAnsi" w:hAnsiTheme="minorHAnsi" w:cstheme="minorHAnsi"/>
          <w:lang w:val="hr-HR"/>
        </w:rPr>
      </w:pPr>
    </w:p>
    <w:p w14:paraId="63EB14DD" w14:textId="3CCF5DC3" w:rsidR="00CE71AA" w:rsidRPr="00BD4D44" w:rsidRDefault="003B4117" w:rsidP="00CE3AC6">
      <w:pPr>
        <w:pStyle w:val="ListParagraph1"/>
        <w:spacing w:before="120" w:after="120"/>
        <w:ind w:left="0"/>
        <w:jc w:val="both"/>
        <w:rPr>
          <w:rFonts w:asciiTheme="minorHAnsi" w:hAnsiTheme="minorHAnsi" w:cstheme="minorHAnsi"/>
          <w:lang w:val="hr-HR"/>
        </w:rPr>
      </w:pPr>
      <w:r w:rsidRPr="00BD4D44">
        <w:rPr>
          <w:rFonts w:asciiTheme="minorHAnsi" w:hAnsiTheme="minorHAnsi" w:cstheme="minorHAnsi"/>
          <w:lang w:val="hr-HR"/>
        </w:rPr>
        <w:t>Uzimajući u obzir navedeno, gospodarski subjekti/ponuditelji nemaju mogućnost žalbe u ovom postupku jednostavne nabave.</w:t>
      </w:r>
    </w:p>
    <w:p w14:paraId="79E0B6C0" w14:textId="77777777" w:rsidR="00CE71AA" w:rsidRPr="00BD4D44" w:rsidRDefault="00CE71AA">
      <w:pPr>
        <w:spacing w:after="0" w:line="240" w:lineRule="auto"/>
        <w:rPr>
          <w:rFonts w:asciiTheme="minorHAnsi" w:hAnsiTheme="minorHAnsi" w:cstheme="minorHAnsi"/>
          <w:b/>
        </w:rPr>
      </w:pPr>
    </w:p>
    <w:p w14:paraId="48430FE4" w14:textId="0A4FE5F2" w:rsidR="003B4117" w:rsidRPr="00BD4D44" w:rsidRDefault="003B4117" w:rsidP="00661B9A">
      <w:pPr>
        <w:numPr>
          <w:ilvl w:val="0"/>
          <w:numId w:val="46"/>
        </w:numPr>
        <w:spacing w:after="11" w:line="249" w:lineRule="auto"/>
        <w:ind w:right="3" w:hanging="427"/>
        <w:jc w:val="both"/>
        <w:rPr>
          <w:rFonts w:asciiTheme="minorHAnsi" w:hAnsiTheme="minorHAnsi" w:cstheme="minorHAnsi"/>
          <w:b/>
          <w:color w:val="000000"/>
        </w:rPr>
      </w:pPr>
      <w:r w:rsidRPr="00BD4D44">
        <w:rPr>
          <w:rFonts w:asciiTheme="minorHAnsi" w:hAnsiTheme="minorHAnsi" w:cstheme="minorHAnsi"/>
          <w:b/>
        </w:rPr>
        <w:t>OSTALO</w:t>
      </w:r>
    </w:p>
    <w:p w14:paraId="178BEB2C" w14:textId="77777777" w:rsidR="00BD49CD" w:rsidRPr="00BD4D44" w:rsidRDefault="00BD49CD" w:rsidP="003B4117">
      <w:pPr>
        <w:pStyle w:val="ListParagraph1"/>
        <w:spacing w:before="120" w:after="120"/>
        <w:ind w:left="0"/>
        <w:jc w:val="both"/>
        <w:rPr>
          <w:rFonts w:asciiTheme="minorHAnsi" w:hAnsiTheme="minorHAnsi" w:cstheme="minorHAnsi"/>
          <w:lang w:val="hr-HR"/>
        </w:rPr>
      </w:pPr>
    </w:p>
    <w:p w14:paraId="3480C1CF" w14:textId="1481766D" w:rsidR="003B4117" w:rsidRPr="00BD4D44" w:rsidRDefault="003B4117" w:rsidP="003B4117">
      <w:pPr>
        <w:pStyle w:val="ListParagraph1"/>
        <w:spacing w:before="120" w:after="120"/>
        <w:ind w:left="0"/>
        <w:jc w:val="both"/>
        <w:rPr>
          <w:rFonts w:asciiTheme="minorHAnsi" w:hAnsiTheme="minorHAnsi" w:cstheme="minorHAnsi"/>
          <w:lang w:val="hr-HR"/>
        </w:rPr>
      </w:pPr>
      <w:r w:rsidRPr="00BD4D44">
        <w:rPr>
          <w:rFonts w:asciiTheme="minorHAnsi" w:hAnsiTheme="minorHAnsi" w:cstheme="minorHAnsi"/>
          <w:lang w:val="hr-HR"/>
        </w:rPr>
        <w:t>Ugovorne strane će eventualni spor koji n</w:t>
      </w:r>
      <w:r w:rsidR="00CE71AA" w:rsidRPr="00BD4D44">
        <w:rPr>
          <w:rFonts w:asciiTheme="minorHAnsi" w:hAnsiTheme="minorHAnsi" w:cstheme="minorHAnsi"/>
          <w:lang w:val="hr-HR"/>
        </w:rPr>
        <w:t xml:space="preserve">astane iz </w:t>
      </w:r>
      <w:r w:rsidR="00504C64" w:rsidRPr="00BD4D44">
        <w:rPr>
          <w:rFonts w:asciiTheme="minorHAnsi" w:hAnsiTheme="minorHAnsi" w:cstheme="minorHAnsi"/>
          <w:lang w:val="hr-HR"/>
        </w:rPr>
        <w:t>izdane narudžbenice</w:t>
      </w:r>
      <w:r w:rsidR="00CE71AA" w:rsidRPr="00BD4D44">
        <w:rPr>
          <w:rFonts w:asciiTheme="minorHAnsi" w:hAnsiTheme="minorHAnsi" w:cstheme="minorHAnsi"/>
          <w:lang w:val="hr-HR"/>
        </w:rPr>
        <w:t xml:space="preserve">, a vezan je uz </w:t>
      </w:r>
      <w:r w:rsidRPr="00BD4D44">
        <w:rPr>
          <w:rFonts w:asciiTheme="minorHAnsi" w:hAnsiTheme="minorHAnsi" w:cstheme="minorHAnsi"/>
          <w:lang w:val="hr-HR"/>
        </w:rPr>
        <w:t xml:space="preserve">predmet ove jednostavne nabave pokušati rješavati sporazumno, a ukoliko to ne bude </w:t>
      </w:r>
      <w:r w:rsidR="00A5725A" w:rsidRPr="00BD4D44">
        <w:rPr>
          <w:rFonts w:asciiTheme="minorHAnsi" w:hAnsiTheme="minorHAnsi" w:cstheme="minorHAnsi"/>
          <w:lang w:val="hr-HR"/>
        </w:rPr>
        <w:t>moguće, ugovaraju nadležnost suda u Zagrebu.</w:t>
      </w:r>
      <w:r w:rsidR="001357B8" w:rsidRPr="00BD4D44">
        <w:rPr>
          <w:rFonts w:asciiTheme="minorHAnsi" w:hAnsiTheme="minorHAnsi" w:cstheme="minorHAnsi"/>
          <w:lang w:val="hr-HR"/>
        </w:rPr>
        <w:t xml:space="preserve"> </w:t>
      </w:r>
    </w:p>
    <w:p w14:paraId="4356A12F" w14:textId="77777777" w:rsidR="003B4117" w:rsidRPr="00BD4D44" w:rsidRDefault="003B4117" w:rsidP="003B4117">
      <w:pPr>
        <w:pStyle w:val="ListParagraph1"/>
        <w:spacing w:before="120" w:after="120"/>
        <w:ind w:left="0"/>
        <w:jc w:val="both"/>
        <w:rPr>
          <w:rFonts w:asciiTheme="minorHAnsi" w:hAnsiTheme="minorHAnsi" w:cstheme="minorHAnsi"/>
          <w:lang w:val="hr-HR"/>
        </w:rPr>
      </w:pPr>
    </w:p>
    <w:p w14:paraId="4E0407B5" w14:textId="77777777" w:rsidR="002F035D" w:rsidRPr="00BD4D44" w:rsidRDefault="00CE71AA" w:rsidP="00CE71AA">
      <w:pPr>
        <w:spacing w:after="0" w:line="240" w:lineRule="auto"/>
        <w:rPr>
          <w:rFonts w:asciiTheme="minorHAnsi" w:hAnsiTheme="minorHAnsi" w:cstheme="minorHAnsi"/>
        </w:rPr>
      </w:pPr>
      <w:r w:rsidRPr="00BD4D44">
        <w:rPr>
          <w:rFonts w:asciiTheme="minorHAnsi" w:hAnsiTheme="minorHAnsi" w:cstheme="minorHAnsi"/>
        </w:rPr>
        <w:t xml:space="preserve">Odabrani ponuditelj je u obvezi izvršiti predmet nabave sukladno roku, kvaliteti i cijenama navedenim u ponudi ponuditelja, ponudbenom troškovniku i uvjetima iz ove Dokumentacije. </w:t>
      </w:r>
    </w:p>
    <w:p w14:paraId="3BF2FFFC" w14:textId="77777777" w:rsidR="002F035D" w:rsidRPr="00BD4D44" w:rsidRDefault="002F035D" w:rsidP="00CE71AA">
      <w:pPr>
        <w:spacing w:after="0" w:line="240" w:lineRule="auto"/>
        <w:rPr>
          <w:rFonts w:asciiTheme="minorHAnsi" w:hAnsiTheme="minorHAnsi" w:cstheme="minorHAnsi"/>
        </w:rPr>
      </w:pPr>
    </w:p>
    <w:p w14:paraId="115F681F" w14:textId="6C01FF60" w:rsidR="00CE71AA" w:rsidRPr="00BD4D44" w:rsidRDefault="00CE71AA" w:rsidP="00CE71AA">
      <w:pPr>
        <w:spacing w:after="0" w:line="240" w:lineRule="auto"/>
        <w:rPr>
          <w:rFonts w:asciiTheme="minorHAnsi" w:hAnsiTheme="minorHAnsi" w:cstheme="minorHAnsi"/>
        </w:rPr>
      </w:pPr>
      <w:r w:rsidRPr="00BD4D44">
        <w:rPr>
          <w:rFonts w:asciiTheme="minorHAnsi" w:hAnsiTheme="minorHAnsi" w:cstheme="minorHAnsi"/>
        </w:rPr>
        <w:t>Naručitelj zadržava pravo poništiti ovaj postupak nabave.</w:t>
      </w:r>
    </w:p>
    <w:p w14:paraId="3EAD6426" w14:textId="31B1B8A5" w:rsidR="00AC5ADA" w:rsidRPr="00BD4D44" w:rsidRDefault="00AC5ADA" w:rsidP="00AC5ADA">
      <w:pPr>
        <w:pStyle w:val="ListParagraph1"/>
        <w:spacing w:before="120" w:after="120"/>
        <w:ind w:left="0"/>
        <w:contextualSpacing w:val="0"/>
        <w:jc w:val="both"/>
        <w:rPr>
          <w:rFonts w:asciiTheme="minorHAnsi" w:hAnsiTheme="minorHAnsi" w:cstheme="minorHAnsi"/>
          <w:lang w:val="hr-HR"/>
        </w:rPr>
      </w:pPr>
    </w:p>
    <w:p w14:paraId="2A4B4914" w14:textId="3A7BE92E" w:rsidR="00B16715" w:rsidRPr="00BD4D44" w:rsidRDefault="00B16715" w:rsidP="00E041BC">
      <w:pPr>
        <w:pStyle w:val="ListParagraph1"/>
        <w:spacing w:before="120" w:after="120"/>
        <w:ind w:left="0"/>
        <w:contextualSpacing w:val="0"/>
        <w:jc w:val="both"/>
        <w:rPr>
          <w:rFonts w:asciiTheme="minorHAnsi" w:hAnsiTheme="minorHAnsi" w:cstheme="minorHAnsi"/>
          <w:b/>
          <w:lang w:val="de-DE"/>
        </w:rPr>
      </w:pPr>
      <w:r w:rsidRPr="00BD4D44">
        <w:rPr>
          <w:rFonts w:asciiTheme="minorHAnsi" w:hAnsiTheme="minorHAnsi" w:cstheme="minorHAnsi"/>
          <w:b/>
          <w:lang w:val="de-DE"/>
        </w:rPr>
        <w:t>PRILOZI</w:t>
      </w:r>
    </w:p>
    <w:p w14:paraId="253F5B69" w14:textId="77777777" w:rsidR="00B16715" w:rsidRPr="00BD4D44" w:rsidRDefault="00B16715" w:rsidP="00E041BC">
      <w:pPr>
        <w:pStyle w:val="ListParagraph1"/>
        <w:spacing w:before="120" w:after="120"/>
        <w:ind w:left="0"/>
        <w:contextualSpacing w:val="0"/>
        <w:jc w:val="both"/>
        <w:rPr>
          <w:rFonts w:asciiTheme="minorHAnsi" w:hAnsiTheme="minorHAnsi" w:cstheme="minorHAnsi"/>
          <w:b/>
          <w:lang w:val="hr-HR"/>
        </w:rPr>
      </w:pPr>
      <w:r w:rsidRPr="00BD4D44">
        <w:rPr>
          <w:rFonts w:asciiTheme="minorHAnsi" w:hAnsiTheme="minorHAnsi" w:cstheme="minorHAnsi"/>
          <w:b/>
          <w:lang w:val="hr-HR"/>
        </w:rPr>
        <w:t>PRILOG 1. PONUDBENI LIST</w:t>
      </w:r>
    </w:p>
    <w:p w14:paraId="64980344" w14:textId="616C4312" w:rsidR="00B16715" w:rsidRPr="00BD4D44" w:rsidRDefault="00B16715" w:rsidP="00E041BC">
      <w:pPr>
        <w:pStyle w:val="ListParagraph1"/>
        <w:spacing w:before="120" w:after="120"/>
        <w:ind w:left="0"/>
        <w:contextualSpacing w:val="0"/>
        <w:jc w:val="both"/>
        <w:rPr>
          <w:rFonts w:asciiTheme="minorHAnsi" w:hAnsiTheme="minorHAnsi" w:cstheme="minorHAnsi"/>
          <w:b/>
          <w:lang w:val="hr-HR"/>
        </w:rPr>
      </w:pPr>
      <w:r w:rsidRPr="00BD4D44">
        <w:rPr>
          <w:rFonts w:asciiTheme="minorHAnsi" w:hAnsiTheme="minorHAnsi" w:cstheme="minorHAnsi"/>
          <w:b/>
          <w:lang w:val="hr-HR"/>
        </w:rPr>
        <w:t>PRILOG 2. TROŠKOVNIK</w:t>
      </w:r>
      <w:r w:rsidR="002F035D" w:rsidRPr="00BD4D44">
        <w:rPr>
          <w:rFonts w:asciiTheme="minorHAnsi" w:hAnsiTheme="minorHAnsi" w:cstheme="minorHAnsi"/>
          <w:b/>
          <w:lang w:val="hr-HR"/>
        </w:rPr>
        <w:t xml:space="preserve"> </w:t>
      </w:r>
    </w:p>
    <w:p w14:paraId="4431397D" w14:textId="014E029B" w:rsidR="007131FE" w:rsidRPr="00BD4D44" w:rsidRDefault="007131FE" w:rsidP="007131FE">
      <w:pPr>
        <w:ind w:left="-142"/>
        <w:rPr>
          <w:rFonts w:asciiTheme="minorHAnsi" w:hAnsiTheme="minorHAnsi" w:cstheme="minorHAnsi"/>
          <w:b/>
        </w:rPr>
      </w:pPr>
      <w:r w:rsidRPr="00BD4D44">
        <w:rPr>
          <w:rFonts w:asciiTheme="minorHAnsi" w:hAnsiTheme="minorHAnsi" w:cstheme="minorHAnsi"/>
          <w:b/>
        </w:rPr>
        <w:t xml:space="preserve">  PRILOG 3. IZJAVA O USKLAĐENOSTI PONUĐENE ROBE S TEHNIČKIM SPECIFIKACIJAMA </w:t>
      </w:r>
    </w:p>
    <w:p w14:paraId="3746C039" w14:textId="45A9027F" w:rsidR="003A4A80" w:rsidRPr="00BD4D44" w:rsidRDefault="00BF6163" w:rsidP="00CE3AC6">
      <w:pPr>
        <w:pStyle w:val="ListParagraph1"/>
        <w:spacing w:before="120" w:after="120"/>
        <w:ind w:left="0"/>
        <w:contextualSpacing w:val="0"/>
        <w:jc w:val="both"/>
        <w:rPr>
          <w:rFonts w:asciiTheme="minorHAnsi" w:hAnsiTheme="minorHAnsi" w:cstheme="minorHAnsi"/>
          <w:b/>
          <w:color w:val="000000"/>
          <w:lang w:val="hr-HR"/>
        </w:rPr>
      </w:pPr>
      <w:r w:rsidRPr="00BD4D44">
        <w:rPr>
          <w:rFonts w:asciiTheme="minorHAnsi" w:hAnsiTheme="minorHAnsi" w:cstheme="minorHAnsi"/>
          <w:b/>
          <w:lang w:val="hr-HR"/>
        </w:rPr>
        <w:t xml:space="preserve">PRILOG </w:t>
      </w:r>
      <w:r w:rsidR="007131FE" w:rsidRPr="00BD4D44">
        <w:rPr>
          <w:rFonts w:asciiTheme="minorHAnsi" w:hAnsiTheme="minorHAnsi" w:cstheme="minorHAnsi"/>
          <w:b/>
          <w:lang w:val="hr-HR"/>
        </w:rPr>
        <w:t>4</w:t>
      </w:r>
      <w:r w:rsidRPr="00BD4D44">
        <w:rPr>
          <w:rFonts w:asciiTheme="minorHAnsi" w:hAnsiTheme="minorHAnsi" w:cstheme="minorHAnsi"/>
          <w:b/>
          <w:lang w:val="hr-HR"/>
        </w:rPr>
        <w:t xml:space="preserve">. </w:t>
      </w:r>
      <w:r w:rsidR="007131FE" w:rsidRPr="00BD4D44">
        <w:rPr>
          <w:rFonts w:asciiTheme="minorHAnsi" w:hAnsiTheme="minorHAnsi" w:cstheme="minorHAnsi"/>
          <w:b/>
          <w:color w:val="000000"/>
          <w:lang w:val="hr-HR"/>
        </w:rPr>
        <w:t>IZJAVA O DOSTAVI JAMSTVENOG LISTA</w:t>
      </w:r>
    </w:p>
    <w:p w14:paraId="00C403C5" w14:textId="77777777"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49187D44" w14:textId="4DDCD5B8"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2BFFD7A6" w14:textId="1100D30D"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67AD41BB" w14:textId="7CBFA2FC"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5EDC87A5" w14:textId="4D4CA693"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109F22E2" w14:textId="4409E489"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4A912A98" w14:textId="3E1BE65B"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4F61026E" w14:textId="57A719D7"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40972BD1" w14:textId="0278BB2F"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6CB1ADC6" w14:textId="77646B81"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627D3E41" w14:textId="79CA3055" w:rsidR="003A4A80" w:rsidRPr="00BD4D44" w:rsidRDefault="003A4A80" w:rsidP="00CE3AC6">
      <w:pPr>
        <w:pStyle w:val="ListParagraph1"/>
        <w:spacing w:before="120" w:after="120"/>
        <w:ind w:left="0"/>
        <w:contextualSpacing w:val="0"/>
        <w:jc w:val="both"/>
        <w:rPr>
          <w:rFonts w:asciiTheme="minorHAnsi" w:hAnsiTheme="minorHAnsi" w:cstheme="minorHAnsi"/>
          <w:b/>
          <w:color w:val="000000"/>
          <w:lang w:val="hr-HR"/>
        </w:rPr>
      </w:pPr>
    </w:p>
    <w:p w14:paraId="36C23327" w14:textId="36C44142" w:rsidR="004379AC" w:rsidRPr="00BD4D44" w:rsidRDefault="007131FE" w:rsidP="00CE3AC6">
      <w:pPr>
        <w:pStyle w:val="ListParagraph1"/>
        <w:spacing w:before="120" w:after="120"/>
        <w:ind w:left="0"/>
        <w:contextualSpacing w:val="0"/>
        <w:jc w:val="both"/>
        <w:rPr>
          <w:rFonts w:asciiTheme="minorHAnsi" w:hAnsiTheme="minorHAnsi" w:cstheme="minorHAnsi"/>
          <w:lang w:val="hr-HR"/>
        </w:rPr>
      </w:pPr>
      <w:r w:rsidRPr="00BD4D44">
        <w:rPr>
          <w:rFonts w:asciiTheme="minorHAnsi" w:hAnsiTheme="minorHAnsi" w:cstheme="minorHAnsi"/>
          <w:color w:val="000000"/>
          <w:lang w:val="hr-HR"/>
        </w:rPr>
        <w:lastRenderedPageBreak/>
        <w:t xml:space="preserve"> </w:t>
      </w:r>
      <w:r w:rsidR="004379AC" w:rsidRPr="00BD4D44">
        <w:rPr>
          <w:rFonts w:asciiTheme="minorHAnsi" w:hAnsiTheme="minorHAnsi" w:cstheme="minorHAnsi"/>
          <w:b/>
          <w:lang w:val="hr-HR"/>
        </w:rPr>
        <w:t>PRILOG 1. PONUDBENI LIST</w:t>
      </w:r>
    </w:p>
    <w:p w14:paraId="70BC3313" w14:textId="77777777" w:rsidR="00BD49CD" w:rsidRPr="00BD4D44" w:rsidRDefault="00BD49CD" w:rsidP="004379AC">
      <w:pPr>
        <w:rPr>
          <w:rFonts w:asciiTheme="minorHAnsi" w:eastAsia="Times New Roman" w:hAnsiTheme="minorHAnsi" w:cstheme="minorHAnsi"/>
          <w:b/>
          <w:bCs/>
          <w:lang w:eastAsia="hr-HR"/>
        </w:rPr>
      </w:pPr>
    </w:p>
    <w:p w14:paraId="533124C7" w14:textId="63010F33" w:rsidR="004379AC" w:rsidRPr="00BD4D44" w:rsidRDefault="004379AC" w:rsidP="004379AC">
      <w:pPr>
        <w:rPr>
          <w:rFonts w:asciiTheme="minorHAnsi" w:hAnsiTheme="minorHAnsi" w:cstheme="minorHAnsi"/>
        </w:rPr>
      </w:pPr>
      <w:r w:rsidRPr="00BD4D44">
        <w:rPr>
          <w:rFonts w:asciiTheme="minorHAnsi" w:eastAsia="Times New Roman" w:hAnsiTheme="minorHAnsi" w:cstheme="minorHAnsi"/>
          <w:b/>
          <w:bCs/>
          <w:lang w:eastAsia="hr-HR"/>
        </w:rPr>
        <w:t>Naručitelj:</w:t>
      </w:r>
      <w:r w:rsidRPr="00BD4D44">
        <w:rPr>
          <w:rFonts w:asciiTheme="minorHAnsi" w:eastAsia="Times New Roman" w:hAnsiTheme="minorHAnsi" w:cstheme="minorHAnsi"/>
          <w:lang w:eastAsia="hr-HR"/>
        </w:rPr>
        <w:t xml:space="preserve"> Institut za fiziku, </w:t>
      </w:r>
      <w:proofErr w:type="spellStart"/>
      <w:r w:rsidRPr="00BD4D44">
        <w:rPr>
          <w:rFonts w:asciiTheme="minorHAnsi" w:eastAsia="Times New Roman" w:hAnsiTheme="minorHAnsi" w:cstheme="minorHAnsi"/>
          <w:lang w:eastAsia="hr-HR"/>
        </w:rPr>
        <w:t>Bijenička</w:t>
      </w:r>
      <w:proofErr w:type="spellEnd"/>
      <w:r w:rsidR="00845FC8" w:rsidRPr="00BD4D44">
        <w:rPr>
          <w:rFonts w:asciiTheme="minorHAnsi" w:eastAsia="Times New Roman" w:hAnsiTheme="minorHAnsi" w:cstheme="minorHAnsi"/>
          <w:lang w:eastAsia="hr-HR"/>
        </w:rPr>
        <w:t xml:space="preserve"> cesta</w:t>
      </w:r>
      <w:r w:rsidRPr="00BD4D44">
        <w:rPr>
          <w:rFonts w:asciiTheme="minorHAnsi" w:eastAsia="Times New Roman" w:hAnsiTheme="minorHAnsi" w:cstheme="minorHAnsi"/>
          <w:lang w:eastAsia="hr-HR"/>
        </w:rPr>
        <w:t xml:space="preserve"> 46, 10000 Zagreb, OIB: </w:t>
      </w:r>
      <w:r w:rsidRPr="00BD4D44">
        <w:rPr>
          <w:rFonts w:asciiTheme="minorHAnsi" w:hAnsiTheme="minorHAnsi" w:cstheme="minorHAnsi"/>
        </w:rPr>
        <w:t>77627408491</w:t>
      </w:r>
    </w:p>
    <w:p w14:paraId="521BECC5" w14:textId="61AD75E3" w:rsidR="00344C18" w:rsidRPr="00BD4D44" w:rsidRDefault="001D5C4B" w:rsidP="00344C18">
      <w:pPr>
        <w:rPr>
          <w:rFonts w:asciiTheme="minorHAnsi" w:hAnsiTheme="minorHAnsi" w:cstheme="minorHAnsi"/>
        </w:rPr>
      </w:pPr>
      <w:r w:rsidRPr="00BD4D44">
        <w:rPr>
          <w:rFonts w:asciiTheme="minorHAnsi" w:hAnsiTheme="minorHAnsi" w:cstheme="minorHAnsi"/>
        </w:rPr>
        <w:t>Evidencijski broj nabave: JN-32</w:t>
      </w:r>
      <w:r w:rsidR="00344C18" w:rsidRPr="00BD4D44">
        <w:rPr>
          <w:rFonts w:asciiTheme="minorHAnsi" w:hAnsiTheme="minorHAnsi" w:cstheme="minorHAnsi"/>
        </w:rPr>
        <w:t>/2019</w:t>
      </w:r>
    </w:p>
    <w:p w14:paraId="6E9201A1" w14:textId="1B89457B" w:rsidR="00344C18" w:rsidRPr="00BD4D44" w:rsidRDefault="00344C18" w:rsidP="00344C18">
      <w:pPr>
        <w:rPr>
          <w:rFonts w:asciiTheme="minorHAnsi" w:hAnsiTheme="minorHAnsi" w:cstheme="minorHAnsi"/>
        </w:rPr>
      </w:pPr>
      <w:r w:rsidRPr="00BD4D44">
        <w:rPr>
          <w:rFonts w:asciiTheme="minorHAnsi" w:hAnsiTheme="minorHAnsi" w:cstheme="minorHAnsi"/>
        </w:rPr>
        <w:t>Predmet nabave: Instrumenti za provjeru fizičkih značajki</w:t>
      </w:r>
      <w:r w:rsidR="00691952" w:rsidRPr="00BD4D44">
        <w:rPr>
          <w:rFonts w:asciiTheme="minorHAnsi" w:hAnsiTheme="minorHAnsi" w:cstheme="minorHAnsi"/>
        </w:rPr>
        <w:t>: EM CCD detektor</w:t>
      </w:r>
    </w:p>
    <w:p w14:paraId="3AB0FE2E" w14:textId="7FA201A8" w:rsidR="00344C18" w:rsidRPr="00BD4D44" w:rsidRDefault="00344C18" w:rsidP="00344C18">
      <w:pPr>
        <w:rPr>
          <w:rFonts w:asciiTheme="minorHAnsi" w:hAnsiTheme="minorHAnsi" w:cstheme="minorHAnsi"/>
        </w:rPr>
      </w:pPr>
      <w:r w:rsidRPr="00BD4D44">
        <w:rPr>
          <w:rFonts w:asciiTheme="minorHAnsi" w:hAnsiTheme="minorHAnsi" w:cstheme="minorHAnsi"/>
        </w:rPr>
        <w:t xml:space="preserve">CPV oznaka nabave: </w:t>
      </w:r>
      <w:r w:rsidR="001D5C4B" w:rsidRPr="00BD4D44">
        <w:rPr>
          <w:rFonts w:asciiTheme="minorHAnsi" w:hAnsiTheme="minorHAnsi" w:cstheme="minorHAnsi"/>
        </w:rPr>
        <w:t xml:space="preserve">38433300-2 </w:t>
      </w:r>
    </w:p>
    <w:p w14:paraId="42CB1AF7" w14:textId="77777777" w:rsidR="004379AC" w:rsidRPr="00BD4D44" w:rsidRDefault="004379AC" w:rsidP="004379AC">
      <w:pPr>
        <w:pStyle w:val="NoSpacing"/>
        <w:spacing w:before="360" w:line="259" w:lineRule="auto"/>
        <w:rPr>
          <w:rFonts w:asciiTheme="minorHAnsi" w:hAnsiTheme="minorHAnsi" w:cstheme="minorHAnsi"/>
          <w:b/>
          <w:lang w:eastAsia="hr-HR"/>
        </w:rPr>
      </w:pPr>
      <w:r w:rsidRPr="00BD4D44">
        <w:rPr>
          <w:rFonts w:asciiTheme="minorHAnsi" w:hAnsiTheme="minorHAnsi" w:cstheme="minorHAnsi"/>
          <w:b/>
          <w:lang w:eastAsia="hr-HR"/>
        </w:rPr>
        <w:t xml:space="preserve">PODACI O PONUDITELJU </w:t>
      </w:r>
    </w:p>
    <w:p w14:paraId="04D651E5" w14:textId="77777777" w:rsidR="004379AC" w:rsidRPr="00BD4D44" w:rsidRDefault="004379AC" w:rsidP="004379AC">
      <w:pPr>
        <w:pStyle w:val="NoSpacing"/>
        <w:spacing w:before="120" w:line="259" w:lineRule="auto"/>
        <w:jc w:val="left"/>
        <w:rPr>
          <w:rFonts w:asciiTheme="minorHAnsi" w:hAnsiTheme="minorHAnsi" w:cstheme="minorHAnsi"/>
          <w:lang w:eastAsia="hr-HR"/>
        </w:rPr>
      </w:pPr>
      <w:r w:rsidRPr="00BD4D44">
        <w:rPr>
          <w:rFonts w:asciiTheme="minorHAnsi" w:hAnsiTheme="minorHAnsi" w:cstheme="minorHAnsi"/>
          <w:lang w:eastAsia="hr-HR"/>
        </w:rPr>
        <w:t>Naziv i adresa ponuditelja: ____________________________________________________________________________________________________________________________________________________________________</w:t>
      </w:r>
    </w:p>
    <w:p w14:paraId="2D1081B4" w14:textId="35C1A932" w:rsidR="004379AC" w:rsidRPr="00BD4D44" w:rsidRDefault="004379AC" w:rsidP="004379AC">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OIB: </w:t>
      </w:r>
      <w:r w:rsidRPr="00BD4D44">
        <w:rPr>
          <w:rFonts w:asciiTheme="minorHAnsi" w:hAnsiTheme="minorHAnsi" w:cstheme="minorHAnsi"/>
          <w:lang w:eastAsia="hr-HR"/>
        </w:rPr>
        <w:tab/>
        <w:t>___________________________________________________________________________</w:t>
      </w:r>
    </w:p>
    <w:p w14:paraId="6D4CA31D" w14:textId="77777777" w:rsidR="004379AC" w:rsidRPr="00BD4D44" w:rsidRDefault="004379AC" w:rsidP="004379AC">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IBAN: _____________________________________________________________________________</w:t>
      </w:r>
    </w:p>
    <w:p w14:paraId="301A8FBD" w14:textId="77777777" w:rsidR="004379AC" w:rsidRPr="00BD4D44" w:rsidRDefault="004379AC" w:rsidP="004379AC">
      <w:pPr>
        <w:pStyle w:val="NoSpacing"/>
        <w:spacing w:before="120" w:line="259" w:lineRule="auto"/>
        <w:jc w:val="left"/>
        <w:rPr>
          <w:rFonts w:asciiTheme="minorHAnsi" w:hAnsiTheme="minorHAnsi" w:cstheme="minorHAnsi"/>
          <w:lang w:eastAsia="hr-HR"/>
        </w:rPr>
      </w:pPr>
      <w:r w:rsidRPr="00BD4D44">
        <w:rPr>
          <w:rFonts w:asciiTheme="minorHAnsi" w:hAnsiTheme="minorHAnsi" w:cstheme="minorHAnsi"/>
          <w:lang w:eastAsia="hr-HR"/>
        </w:rPr>
        <w:t>Naziv banke:</w:t>
      </w:r>
      <w:r w:rsidRPr="00BD4D44">
        <w:rPr>
          <w:rFonts w:asciiTheme="minorHAnsi" w:hAnsiTheme="minorHAnsi" w:cstheme="minorHAnsi"/>
          <w:lang w:eastAsia="hr-HR"/>
        </w:rPr>
        <w:tab/>
        <w:t>_____________________________________________________________________</w:t>
      </w:r>
    </w:p>
    <w:p w14:paraId="06091769" w14:textId="77777777" w:rsidR="004379AC" w:rsidRPr="00BD4D44" w:rsidRDefault="004379AC" w:rsidP="004379AC">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Navod o tome je li ponuditelj u sustavu PDV-a (da/ne): _____________________________________</w:t>
      </w:r>
    </w:p>
    <w:p w14:paraId="25D3D124" w14:textId="35C806DF" w:rsidR="004379AC" w:rsidRPr="00BD4D44" w:rsidRDefault="004379AC" w:rsidP="004379AC">
      <w:pPr>
        <w:pStyle w:val="NoSpacing"/>
        <w:spacing w:before="120" w:line="259" w:lineRule="auto"/>
        <w:jc w:val="left"/>
        <w:rPr>
          <w:rFonts w:asciiTheme="minorHAnsi" w:hAnsiTheme="minorHAnsi" w:cstheme="minorHAnsi"/>
          <w:lang w:eastAsia="hr-HR"/>
        </w:rPr>
      </w:pPr>
      <w:r w:rsidRPr="00BD4D44">
        <w:rPr>
          <w:rFonts w:asciiTheme="minorHAnsi" w:hAnsiTheme="minorHAnsi" w:cstheme="minorHAnsi"/>
          <w:lang w:eastAsia="hr-HR"/>
        </w:rPr>
        <w:t>Adresa elektroničke pošte: _______________________________________________</w:t>
      </w:r>
      <w:r w:rsidR="00150524" w:rsidRPr="00BD4D44">
        <w:rPr>
          <w:rFonts w:asciiTheme="minorHAnsi" w:hAnsiTheme="minorHAnsi" w:cstheme="minorHAnsi"/>
          <w:lang w:eastAsia="hr-HR"/>
        </w:rPr>
        <w:t>_</w:t>
      </w:r>
      <w:r w:rsidRPr="00BD4D44">
        <w:rPr>
          <w:rFonts w:asciiTheme="minorHAnsi" w:hAnsiTheme="minorHAnsi" w:cstheme="minorHAnsi"/>
          <w:lang w:eastAsia="hr-HR"/>
        </w:rPr>
        <w:t>____________</w:t>
      </w:r>
    </w:p>
    <w:p w14:paraId="4A0B1C2F" w14:textId="480709F1" w:rsidR="004379AC" w:rsidRPr="00BD4D44" w:rsidRDefault="004379AC" w:rsidP="004379AC">
      <w:pPr>
        <w:pStyle w:val="NoSpacing"/>
        <w:spacing w:before="120" w:line="259" w:lineRule="auto"/>
        <w:jc w:val="left"/>
        <w:rPr>
          <w:rFonts w:asciiTheme="minorHAnsi" w:hAnsiTheme="minorHAnsi" w:cstheme="minorHAnsi"/>
          <w:lang w:eastAsia="hr-HR"/>
        </w:rPr>
      </w:pPr>
      <w:r w:rsidRPr="00BD4D44">
        <w:rPr>
          <w:rFonts w:asciiTheme="minorHAnsi" w:hAnsiTheme="minorHAnsi" w:cstheme="minorHAnsi"/>
          <w:lang w:eastAsia="hr-HR"/>
        </w:rPr>
        <w:t>Kontakt osoba ponuditelja: _________________________________</w:t>
      </w:r>
      <w:r w:rsidR="00150524" w:rsidRPr="00BD4D44">
        <w:rPr>
          <w:rFonts w:asciiTheme="minorHAnsi" w:hAnsiTheme="minorHAnsi" w:cstheme="minorHAnsi"/>
          <w:lang w:eastAsia="hr-HR"/>
        </w:rPr>
        <w:t>_</w:t>
      </w:r>
      <w:r w:rsidRPr="00BD4D44">
        <w:rPr>
          <w:rFonts w:asciiTheme="minorHAnsi" w:hAnsiTheme="minorHAnsi" w:cstheme="minorHAnsi"/>
          <w:lang w:eastAsia="hr-HR"/>
        </w:rPr>
        <w:t>________</w:t>
      </w:r>
      <w:r w:rsidR="00150524" w:rsidRPr="00BD4D44">
        <w:rPr>
          <w:rFonts w:asciiTheme="minorHAnsi" w:hAnsiTheme="minorHAnsi" w:cstheme="minorHAnsi"/>
          <w:lang w:eastAsia="hr-HR"/>
        </w:rPr>
        <w:t>_</w:t>
      </w:r>
      <w:r w:rsidRPr="00BD4D44">
        <w:rPr>
          <w:rFonts w:asciiTheme="minorHAnsi" w:hAnsiTheme="minorHAnsi" w:cstheme="minorHAnsi"/>
          <w:lang w:eastAsia="hr-HR"/>
        </w:rPr>
        <w:t>_________________</w:t>
      </w:r>
    </w:p>
    <w:p w14:paraId="27450334" w14:textId="77777777" w:rsidR="004379AC" w:rsidRPr="00BD4D44" w:rsidRDefault="004379AC" w:rsidP="004379AC">
      <w:pPr>
        <w:pStyle w:val="NoSpacing"/>
        <w:spacing w:before="120" w:line="259" w:lineRule="auto"/>
        <w:jc w:val="left"/>
        <w:rPr>
          <w:rFonts w:asciiTheme="minorHAnsi" w:hAnsiTheme="minorHAnsi" w:cstheme="minorHAnsi"/>
          <w:lang w:eastAsia="hr-HR"/>
        </w:rPr>
      </w:pPr>
      <w:r w:rsidRPr="00BD4D44">
        <w:rPr>
          <w:rFonts w:asciiTheme="minorHAnsi" w:hAnsiTheme="minorHAnsi" w:cstheme="minorHAnsi"/>
          <w:lang w:eastAsia="hr-HR"/>
        </w:rPr>
        <w:t xml:space="preserve">Broj telefona: </w:t>
      </w:r>
      <w:r w:rsidRPr="00BD4D44">
        <w:rPr>
          <w:rFonts w:asciiTheme="minorHAnsi" w:hAnsiTheme="minorHAnsi" w:cstheme="minorHAnsi"/>
          <w:lang w:eastAsia="hr-HR"/>
        </w:rPr>
        <w:tab/>
        <w:t>_____________________________________________________________________</w:t>
      </w:r>
    </w:p>
    <w:p w14:paraId="1D98AA59" w14:textId="77777777" w:rsidR="004379AC" w:rsidRPr="00BD4D44" w:rsidRDefault="004379AC" w:rsidP="004379AC">
      <w:pPr>
        <w:pStyle w:val="NoSpacing"/>
        <w:spacing w:before="480" w:line="259" w:lineRule="auto"/>
        <w:jc w:val="left"/>
        <w:rPr>
          <w:rFonts w:asciiTheme="minorHAnsi" w:hAnsiTheme="minorHAnsi" w:cstheme="minorHAnsi"/>
          <w:lang w:eastAsia="hr-HR"/>
        </w:rPr>
      </w:pPr>
      <w:r w:rsidRPr="00BD4D44">
        <w:rPr>
          <w:rFonts w:asciiTheme="minorHAnsi" w:hAnsiTheme="minorHAnsi" w:cstheme="minorHAnsi"/>
          <w:lang w:eastAsia="hr-HR"/>
        </w:rPr>
        <w:t>Ponuđena cijena (bez PDV-a) / kn: ______________________________________________________</w:t>
      </w:r>
    </w:p>
    <w:p w14:paraId="04CBE49D" w14:textId="472A3E13" w:rsidR="004379AC" w:rsidRPr="00BD4D44" w:rsidRDefault="004379AC" w:rsidP="004379AC">
      <w:pPr>
        <w:pStyle w:val="NoSpacing"/>
        <w:spacing w:before="240" w:line="259" w:lineRule="auto"/>
        <w:jc w:val="left"/>
        <w:rPr>
          <w:rFonts w:asciiTheme="minorHAnsi" w:hAnsiTheme="minorHAnsi" w:cstheme="minorHAnsi"/>
          <w:lang w:eastAsia="hr-HR"/>
        </w:rPr>
      </w:pPr>
      <w:r w:rsidRPr="00BD4D44">
        <w:rPr>
          <w:rFonts w:asciiTheme="minorHAnsi" w:hAnsiTheme="minorHAnsi" w:cstheme="minorHAnsi"/>
          <w:lang w:eastAsia="hr-HR"/>
        </w:rPr>
        <w:t>Iznos PDV-a / kn: ________________________________________________________________</w:t>
      </w:r>
      <w:r w:rsidR="00150524" w:rsidRPr="00BD4D44">
        <w:rPr>
          <w:rFonts w:asciiTheme="minorHAnsi" w:hAnsiTheme="minorHAnsi" w:cstheme="minorHAnsi"/>
          <w:lang w:eastAsia="hr-HR"/>
        </w:rPr>
        <w:t>_</w:t>
      </w:r>
      <w:r w:rsidRPr="00BD4D44">
        <w:rPr>
          <w:rFonts w:asciiTheme="minorHAnsi" w:hAnsiTheme="minorHAnsi" w:cstheme="minorHAnsi"/>
          <w:lang w:eastAsia="hr-HR"/>
        </w:rPr>
        <w:t>___</w:t>
      </w:r>
    </w:p>
    <w:p w14:paraId="1D0E0B11" w14:textId="77777777" w:rsidR="004379AC" w:rsidRPr="00BD4D44" w:rsidRDefault="004379AC" w:rsidP="004379AC">
      <w:pPr>
        <w:pStyle w:val="NoSpacing"/>
        <w:spacing w:before="240" w:line="259" w:lineRule="auto"/>
        <w:jc w:val="left"/>
        <w:rPr>
          <w:rFonts w:asciiTheme="minorHAnsi" w:hAnsiTheme="minorHAnsi" w:cstheme="minorHAnsi"/>
          <w:lang w:eastAsia="hr-HR"/>
        </w:rPr>
      </w:pPr>
      <w:r w:rsidRPr="00BD4D44">
        <w:rPr>
          <w:rFonts w:asciiTheme="minorHAnsi" w:hAnsiTheme="minorHAnsi" w:cstheme="minorHAnsi"/>
          <w:lang w:eastAsia="hr-HR"/>
        </w:rPr>
        <w:t>Ukupna ponuđena cijena (s PDV-om) / kn:________________________________________________</w:t>
      </w:r>
    </w:p>
    <w:p w14:paraId="3ECB4F36" w14:textId="646396AD" w:rsidR="004379AC" w:rsidRPr="00BD4D44" w:rsidRDefault="004379AC" w:rsidP="004379AC">
      <w:pPr>
        <w:pStyle w:val="NoSpacing"/>
        <w:spacing w:before="120" w:line="259" w:lineRule="auto"/>
        <w:rPr>
          <w:rFonts w:asciiTheme="minorHAnsi" w:hAnsiTheme="minorHAnsi" w:cstheme="minorHAnsi"/>
          <w:lang w:eastAsia="hr-HR"/>
        </w:rPr>
      </w:pPr>
    </w:p>
    <w:p w14:paraId="7B0A0358" w14:textId="77777777"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Rok isporuke robe odnosno duljina trajanja ugovora: ________________________________ </w:t>
      </w:r>
    </w:p>
    <w:p w14:paraId="4A2F455F" w14:textId="77777777" w:rsidR="00BB3224" w:rsidRPr="00BD4D44" w:rsidRDefault="00BB3224" w:rsidP="00BB3224">
      <w:pPr>
        <w:pStyle w:val="NoSpacing"/>
        <w:spacing w:before="120" w:line="259" w:lineRule="auto"/>
        <w:rPr>
          <w:rFonts w:asciiTheme="minorHAnsi" w:hAnsiTheme="minorHAnsi" w:cstheme="minorHAnsi"/>
          <w:lang w:eastAsia="hr-HR"/>
        </w:rPr>
      </w:pPr>
    </w:p>
    <w:p w14:paraId="36483CF8" w14:textId="4EA29E72"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Rok i način plaćanja :__________________________________________________________ ________________________________________________________________________________  Jamstveni rok na isporučenu robu: _________________________________________________ _________________________________________________________________________________,  </w:t>
      </w:r>
    </w:p>
    <w:p w14:paraId="0D635294" w14:textId="60E711D5"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 te uvjeti kojih će se ponuditelj pridržavati za vrijeme jamstvenog roka: Prilikom primopredaje </w:t>
      </w:r>
      <w:r w:rsidR="00504C64" w:rsidRPr="00BD4D44">
        <w:rPr>
          <w:rFonts w:asciiTheme="minorHAnsi" w:hAnsiTheme="minorHAnsi" w:cstheme="minorHAnsi"/>
          <w:lang w:eastAsia="hr-HR"/>
        </w:rPr>
        <w:t xml:space="preserve">robe </w:t>
      </w:r>
      <w:r w:rsidRPr="00BD4D44">
        <w:rPr>
          <w:rFonts w:asciiTheme="minorHAnsi" w:hAnsiTheme="minorHAnsi" w:cstheme="minorHAnsi"/>
          <w:lang w:eastAsia="hr-HR"/>
        </w:rPr>
        <w:t>,  obvezujemo se dostaviti upute za upotrebu na hrvatskom</w:t>
      </w:r>
      <w:r w:rsidR="002F035D" w:rsidRPr="00BD4D44">
        <w:rPr>
          <w:rFonts w:asciiTheme="minorHAnsi" w:hAnsiTheme="minorHAnsi" w:cstheme="minorHAnsi"/>
          <w:lang w:eastAsia="hr-HR"/>
        </w:rPr>
        <w:t xml:space="preserve"> ili engleskom </w:t>
      </w:r>
      <w:r w:rsidRPr="00BD4D44">
        <w:rPr>
          <w:rFonts w:asciiTheme="minorHAnsi" w:hAnsiTheme="minorHAnsi" w:cstheme="minorHAnsi"/>
          <w:lang w:eastAsia="hr-HR"/>
        </w:rPr>
        <w:t xml:space="preserve">jeziku. </w:t>
      </w:r>
    </w:p>
    <w:p w14:paraId="428081CD" w14:textId="1A293DE3"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                      </w:t>
      </w:r>
    </w:p>
    <w:p w14:paraId="0E996989" w14:textId="77777777"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lastRenderedPageBreak/>
        <w:t xml:space="preserve">Popis dokumenata priloženih ovom ponudbenom listu,  uz navedeni broj stranice na kojoj se isti nalaze: _______________________________________________________________________________________ </w:t>
      </w:r>
    </w:p>
    <w:p w14:paraId="3D2B5A41" w14:textId="601B33A7"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 </w:t>
      </w:r>
    </w:p>
    <w:p w14:paraId="433232E6" w14:textId="77777777" w:rsidR="00BB3224" w:rsidRPr="00BD4D44" w:rsidRDefault="00BB3224" w:rsidP="00BB3224">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 xml:space="preserve"> </w:t>
      </w:r>
    </w:p>
    <w:p w14:paraId="18AAA1C3" w14:textId="62B95B29" w:rsidR="004379AC" w:rsidRPr="00BD4D44" w:rsidRDefault="004379AC" w:rsidP="004379AC">
      <w:pPr>
        <w:pStyle w:val="NoSpacing"/>
        <w:spacing w:before="120" w:line="259" w:lineRule="auto"/>
        <w:rPr>
          <w:rFonts w:asciiTheme="minorHAnsi" w:hAnsiTheme="minorHAnsi" w:cstheme="minorHAnsi"/>
          <w:lang w:eastAsia="hr-HR"/>
        </w:rPr>
      </w:pPr>
      <w:r w:rsidRPr="00BD4D44">
        <w:rPr>
          <w:rFonts w:asciiTheme="minorHAnsi" w:hAnsiTheme="minorHAnsi" w:cstheme="minorHAnsi"/>
          <w:lang w:eastAsia="hr-HR"/>
        </w:rPr>
        <w:t>Rok valjanosti ponude: najmanje</w:t>
      </w:r>
      <w:r w:rsidRPr="00BD4D44">
        <w:rPr>
          <w:rFonts w:asciiTheme="minorHAnsi" w:hAnsiTheme="minorHAnsi" w:cstheme="minorHAnsi"/>
        </w:rPr>
        <w:t xml:space="preserve"> 30 dana od </w:t>
      </w:r>
      <w:r w:rsidR="006419E3" w:rsidRPr="00BD4D44">
        <w:rPr>
          <w:rFonts w:asciiTheme="minorHAnsi" w:hAnsiTheme="minorHAnsi" w:cstheme="minorHAnsi"/>
        </w:rPr>
        <w:t>roka</w:t>
      </w:r>
      <w:r w:rsidRPr="00BD4D44">
        <w:rPr>
          <w:rFonts w:asciiTheme="minorHAnsi" w:hAnsiTheme="minorHAnsi" w:cstheme="minorHAnsi"/>
        </w:rPr>
        <w:t xml:space="preserve"> određenog za dostavu ponuda.</w:t>
      </w:r>
    </w:p>
    <w:p w14:paraId="650C72D4" w14:textId="77777777" w:rsidR="004379AC" w:rsidRPr="00BD4D44" w:rsidRDefault="004379AC" w:rsidP="00DC51E6">
      <w:pPr>
        <w:rPr>
          <w:rFonts w:asciiTheme="minorHAnsi" w:hAnsiTheme="minorHAnsi" w:cstheme="minorHAnsi"/>
          <w:lang w:eastAsia="hr-HR"/>
        </w:rPr>
      </w:pPr>
    </w:p>
    <w:p w14:paraId="299E29AD" w14:textId="77777777" w:rsidR="004379AC" w:rsidRPr="00BD4D44" w:rsidRDefault="004379AC" w:rsidP="00DC51E6">
      <w:pPr>
        <w:spacing w:after="0"/>
        <w:rPr>
          <w:rFonts w:asciiTheme="minorHAnsi" w:hAnsiTheme="minorHAnsi" w:cstheme="minorHAnsi"/>
          <w:lang w:eastAsia="hr-HR"/>
        </w:rPr>
      </w:pPr>
      <w:r w:rsidRPr="00BD4D44">
        <w:rPr>
          <w:rFonts w:asciiTheme="minorHAnsi" w:hAnsiTheme="minorHAnsi" w:cstheme="minorHAnsi"/>
          <w:lang w:eastAsia="hr-HR"/>
        </w:rPr>
        <w:t>U _______________, _________________  godine.</w:t>
      </w:r>
    </w:p>
    <w:p w14:paraId="33B19296" w14:textId="689D2DAF" w:rsidR="004379AC" w:rsidRPr="00BD4D44" w:rsidRDefault="00DC51E6" w:rsidP="00E041BC">
      <w:pPr>
        <w:tabs>
          <w:tab w:val="left" w:pos="567"/>
          <w:tab w:val="left" w:pos="2552"/>
        </w:tabs>
        <w:spacing w:after="0" w:line="240" w:lineRule="auto"/>
        <w:rPr>
          <w:rFonts w:asciiTheme="minorHAnsi" w:hAnsiTheme="minorHAnsi" w:cstheme="minorHAnsi"/>
          <w:lang w:eastAsia="hr-HR"/>
        </w:rPr>
      </w:pPr>
      <w:r w:rsidRPr="00BD4D44">
        <w:rPr>
          <w:rFonts w:asciiTheme="minorHAnsi" w:hAnsiTheme="minorHAnsi" w:cstheme="minorHAnsi"/>
          <w:lang w:eastAsia="hr-HR"/>
        </w:rPr>
        <w:tab/>
      </w:r>
      <w:r w:rsidR="004379AC" w:rsidRPr="00BD4D44">
        <w:rPr>
          <w:rFonts w:asciiTheme="minorHAnsi" w:hAnsiTheme="minorHAnsi" w:cstheme="minorHAnsi"/>
          <w:lang w:eastAsia="hr-HR"/>
        </w:rPr>
        <w:t xml:space="preserve">(mjesto) </w:t>
      </w:r>
      <w:r w:rsidRPr="00BD4D44">
        <w:rPr>
          <w:rFonts w:asciiTheme="minorHAnsi" w:hAnsiTheme="minorHAnsi" w:cstheme="minorHAnsi"/>
          <w:lang w:eastAsia="hr-HR"/>
        </w:rPr>
        <w:tab/>
      </w:r>
      <w:r w:rsidR="004379AC" w:rsidRPr="00BD4D44">
        <w:rPr>
          <w:rFonts w:asciiTheme="minorHAnsi" w:hAnsiTheme="minorHAnsi" w:cstheme="minorHAnsi"/>
          <w:lang w:eastAsia="hr-HR"/>
        </w:rPr>
        <w:t>(datum)</w:t>
      </w:r>
    </w:p>
    <w:p w14:paraId="70EE7806" w14:textId="0C6A9354" w:rsidR="00A54F99" w:rsidRPr="00BD4D44" w:rsidRDefault="00A54F99" w:rsidP="00E041BC">
      <w:pPr>
        <w:tabs>
          <w:tab w:val="left" w:pos="567"/>
          <w:tab w:val="left" w:pos="2552"/>
        </w:tabs>
        <w:spacing w:after="0" w:line="240" w:lineRule="auto"/>
        <w:rPr>
          <w:rFonts w:asciiTheme="minorHAnsi" w:hAnsiTheme="minorHAnsi" w:cstheme="minorHAnsi"/>
          <w:lang w:eastAsia="hr-HR"/>
        </w:rPr>
      </w:pPr>
    </w:p>
    <w:p w14:paraId="6FA2AB98" w14:textId="77777777" w:rsidR="00731648" w:rsidRPr="00BD4D44" w:rsidRDefault="00731648" w:rsidP="00E041BC">
      <w:pPr>
        <w:tabs>
          <w:tab w:val="left" w:pos="567"/>
          <w:tab w:val="left" w:pos="2552"/>
        </w:tabs>
        <w:spacing w:after="0" w:line="240" w:lineRule="auto"/>
        <w:rPr>
          <w:rFonts w:asciiTheme="minorHAnsi" w:hAnsiTheme="minorHAnsi" w:cstheme="minorHAnsi"/>
          <w:lang w:eastAsia="hr-HR"/>
        </w:rPr>
      </w:pPr>
    </w:p>
    <w:p w14:paraId="3E515BEF" w14:textId="77777777" w:rsidR="004379AC" w:rsidRPr="00BD4D44" w:rsidRDefault="004379AC" w:rsidP="00DC51E6">
      <w:pPr>
        <w:ind w:left="4536"/>
        <w:jc w:val="center"/>
        <w:rPr>
          <w:rFonts w:asciiTheme="minorHAnsi" w:hAnsiTheme="minorHAnsi" w:cstheme="minorHAnsi"/>
          <w:b/>
          <w:bCs/>
          <w:lang w:eastAsia="hr-HR"/>
        </w:rPr>
      </w:pPr>
      <w:r w:rsidRPr="00BD4D44">
        <w:rPr>
          <w:rFonts w:asciiTheme="minorHAnsi" w:hAnsiTheme="minorHAnsi" w:cstheme="minorHAnsi"/>
          <w:b/>
          <w:lang w:eastAsia="hr-HR"/>
        </w:rPr>
        <w:t xml:space="preserve">ZA </w:t>
      </w:r>
      <w:r w:rsidRPr="00BD4D44">
        <w:rPr>
          <w:rFonts w:asciiTheme="minorHAnsi" w:hAnsiTheme="minorHAnsi" w:cstheme="minorHAnsi"/>
          <w:b/>
          <w:bCs/>
          <w:lang w:eastAsia="hr-HR"/>
        </w:rPr>
        <w:t>PONUDITELJA</w:t>
      </w:r>
    </w:p>
    <w:p w14:paraId="5240B8B0" w14:textId="77777777" w:rsidR="004379AC" w:rsidRPr="00BD4D44" w:rsidRDefault="004379AC" w:rsidP="00DC51E6">
      <w:pPr>
        <w:ind w:left="4536"/>
        <w:jc w:val="center"/>
        <w:rPr>
          <w:rFonts w:asciiTheme="minorHAnsi" w:hAnsiTheme="minorHAnsi" w:cstheme="minorHAnsi"/>
          <w:b/>
          <w:bCs/>
          <w:lang w:eastAsia="hr-HR"/>
        </w:rPr>
      </w:pPr>
    </w:p>
    <w:p w14:paraId="5316F67E" w14:textId="05D84356" w:rsidR="00CD10AD" w:rsidRPr="00BD4D44" w:rsidRDefault="004379AC" w:rsidP="00731648">
      <w:pPr>
        <w:ind w:left="4536"/>
        <w:jc w:val="center"/>
        <w:rPr>
          <w:rFonts w:asciiTheme="minorHAnsi" w:hAnsiTheme="minorHAnsi" w:cstheme="minorHAnsi"/>
        </w:rPr>
      </w:pPr>
      <w:r w:rsidRPr="00BD4D44">
        <w:rPr>
          <w:rFonts w:asciiTheme="minorHAnsi" w:hAnsiTheme="minorHAnsi" w:cstheme="minorHAnsi"/>
        </w:rPr>
        <w:t>_____________________________</w:t>
      </w:r>
    </w:p>
    <w:p w14:paraId="549BDEF5" w14:textId="265D0E3D" w:rsidR="00BB3224" w:rsidRPr="00BD4D44" w:rsidRDefault="00BB3224" w:rsidP="00731648">
      <w:pPr>
        <w:ind w:left="4536"/>
        <w:jc w:val="center"/>
        <w:rPr>
          <w:rFonts w:asciiTheme="minorHAnsi" w:hAnsiTheme="minorHAnsi" w:cstheme="minorHAnsi"/>
        </w:rPr>
      </w:pPr>
    </w:p>
    <w:p w14:paraId="5AF7F4E7" w14:textId="757B2B57" w:rsidR="00BB3224" w:rsidRPr="00BD4D44" w:rsidRDefault="00BB3224" w:rsidP="00731648">
      <w:pPr>
        <w:ind w:left="4536"/>
        <w:jc w:val="center"/>
        <w:rPr>
          <w:rFonts w:asciiTheme="minorHAnsi" w:hAnsiTheme="minorHAnsi" w:cstheme="minorHAnsi"/>
        </w:rPr>
      </w:pPr>
    </w:p>
    <w:p w14:paraId="113A9840" w14:textId="0FEF9B9B" w:rsidR="00BB3224" w:rsidRPr="00BD4D44" w:rsidRDefault="00BB3224" w:rsidP="00731648">
      <w:pPr>
        <w:ind w:left="4536"/>
        <w:jc w:val="center"/>
        <w:rPr>
          <w:rFonts w:asciiTheme="minorHAnsi" w:hAnsiTheme="minorHAnsi" w:cstheme="minorHAnsi"/>
        </w:rPr>
      </w:pPr>
    </w:p>
    <w:p w14:paraId="7631404E" w14:textId="5A7CD69D" w:rsidR="00BB3224" w:rsidRPr="00BD4D44" w:rsidRDefault="00BB3224" w:rsidP="00731648">
      <w:pPr>
        <w:ind w:left="4536"/>
        <w:jc w:val="center"/>
        <w:rPr>
          <w:rFonts w:asciiTheme="minorHAnsi" w:hAnsiTheme="minorHAnsi" w:cstheme="minorHAnsi"/>
        </w:rPr>
      </w:pPr>
    </w:p>
    <w:p w14:paraId="02421CA1" w14:textId="3D510CED" w:rsidR="00BB3224" w:rsidRPr="00BD4D44" w:rsidRDefault="00BB3224" w:rsidP="00731648">
      <w:pPr>
        <w:ind w:left="4536"/>
        <w:jc w:val="center"/>
        <w:rPr>
          <w:rFonts w:asciiTheme="minorHAnsi" w:hAnsiTheme="minorHAnsi" w:cstheme="minorHAnsi"/>
        </w:rPr>
      </w:pPr>
    </w:p>
    <w:p w14:paraId="6969C207" w14:textId="194586E6" w:rsidR="00BB3224" w:rsidRPr="00BD4D44" w:rsidRDefault="00BB3224" w:rsidP="00731648">
      <w:pPr>
        <w:ind w:left="4536"/>
        <w:jc w:val="center"/>
        <w:rPr>
          <w:rFonts w:asciiTheme="minorHAnsi" w:hAnsiTheme="minorHAnsi" w:cstheme="minorHAnsi"/>
        </w:rPr>
      </w:pPr>
    </w:p>
    <w:p w14:paraId="1B54DECD" w14:textId="5F3C5ECB" w:rsidR="00BB3224" w:rsidRPr="00BD4D44" w:rsidRDefault="00BB3224" w:rsidP="00731648">
      <w:pPr>
        <w:ind w:left="4536"/>
        <w:jc w:val="center"/>
        <w:rPr>
          <w:rFonts w:asciiTheme="minorHAnsi" w:hAnsiTheme="minorHAnsi" w:cstheme="minorHAnsi"/>
        </w:rPr>
      </w:pPr>
    </w:p>
    <w:p w14:paraId="2A0D75C7" w14:textId="4988BCCC" w:rsidR="008F399C" w:rsidRPr="00BD4D44" w:rsidRDefault="008F399C" w:rsidP="00731648">
      <w:pPr>
        <w:ind w:left="4536"/>
        <w:jc w:val="center"/>
        <w:rPr>
          <w:rFonts w:asciiTheme="minorHAnsi" w:hAnsiTheme="minorHAnsi" w:cstheme="minorHAnsi"/>
        </w:rPr>
      </w:pPr>
    </w:p>
    <w:p w14:paraId="1DBFC942" w14:textId="022E3F11" w:rsidR="008F399C" w:rsidRPr="00BD4D44" w:rsidRDefault="008F399C" w:rsidP="00731648">
      <w:pPr>
        <w:ind w:left="4536"/>
        <w:jc w:val="center"/>
        <w:rPr>
          <w:rFonts w:asciiTheme="minorHAnsi" w:hAnsiTheme="minorHAnsi" w:cstheme="minorHAnsi"/>
        </w:rPr>
      </w:pPr>
    </w:p>
    <w:p w14:paraId="4336292C" w14:textId="77777777" w:rsidR="008F399C" w:rsidRPr="00BD4D44" w:rsidRDefault="008F399C" w:rsidP="00731648">
      <w:pPr>
        <w:ind w:left="4536"/>
        <w:jc w:val="center"/>
        <w:rPr>
          <w:rFonts w:asciiTheme="minorHAnsi" w:hAnsiTheme="minorHAnsi" w:cstheme="minorHAnsi"/>
        </w:rPr>
      </w:pPr>
    </w:p>
    <w:p w14:paraId="07CCD2AC" w14:textId="77777777" w:rsidR="001D5C4B" w:rsidRPr="00BD4D44" w:rsidRDefault="001D5C4B" w:rsidP="00BB3224">
      <w:pPr>
        <w:ind w:left="-142"/>
        <w:rPr>
          <w:rFonts w:asciiTheme="minorHAnsi" w:hAnsiTheme="minorHAnsi" w:cstheme="minorHAnsi"/>
        </w:rPr>
      </w:pPr>
    </w:p>
    <w:p w14:paraId="32B4A946" w14:textId="77777777" w:rsidR="001D5C4B" w:rsidRPr="00BD4D44" w:rsidRDefault="001D5C4B" w:rsidP="00BB3224">
      <w:pPr>
        <w:ind w:left="-142"/>
        <w:rPr>
          <w:rFonts w:asciiTheme="minorHAnsi" w:hAnsiTheme="minorHAnsi" w:cstheme="minorHAnsi"/>
        </w:rPr>
      </w:pPr>
    </w:p>
    <w:p w14:paraId="2F396A56" w14:textId="77777777" w:rsidR="001D5C4B" w:rsidRPr="00BD4D44" w:rsidRDefault="001D5C4B" w:rsidP="00BB3224">
      <w:pPr>
        <w:ind w:left="-142"/>
        <w:rPr>
          <w:rFonts w:asciiTheme="minorHAnsi" w:hAnsiTheme="minorHAnsi" w:cstheme="minorHAnsi"/>
        </w:rPr>
      </w:pPr>
    </w:p>
    <w:p w14:paraId="52637F16" w14:textId="77777777" w:rsidR="001D5C4B" w:rsidRPr="00BD4D44" w:rsidRDefault="001D5C4B" w:rsidP="00BB3224">
      <w:pPr>
        <w:ind w:left="-142"/>
        <w:rPr>
          <w:rFonts w:asciiTheme="minorHAnsi" w:hAnsiTheme="minorHAnsi" w:cstheme="minorHAnsi"/>
        </w:rPr>
      </w:pPr>
    </w:p>
    <w:p w14:paraId="3B334782" w14:textId="77777777" w:rsidR="001D5C4B" w:rsidRPr="00BD4D44" w:rsidRDefault="001D5C4B" w:rsidP="00BB3224">
      <w:pPr>
        <w:ind w:left="-142"/>
        <w:rPr>
          <w:rFonts w:asciiTheme="minorHAnsi" w:hAnsiTheme="minorHAnsi" w:cstheme="minorHAnsi"/>
        </w:rPr>
      </w:pPr>
    </w:p>
    <w:p w14:paraId="350C6227" w14:textId="77777777" w:rsidR="001D5C4B" w:rsidRPr="00BD4D44" w:rsidRDefault="001D5C4B" w:rsidP="00BB3224">
      <w:pPr>
        <w:ind w:left="-142"/>
        <w:rPr>
          <w:rFonts w:asciiTheme="minorHAnsi" w:hAnsiTheme="minorHAnsi" w:cstheme="minorHAnsi"/>
        </w:rPr>
      </w:pPr>
    </w:p>
    <w:p w14:paraId="1C0D58FF" w14:textId="26D7D71F" w:rsidR="003918C1" w:rsidRPr="00BD4D44" w:rsidRDefault="003918C1" w:rsidP="00BB3224">
      <w:pPr>
        <w:ind w:left="-142"/>
        <w:rPr>
          <w:rFonts w:asciiTheme="minorHAnsi" w:hAnsiTheme="minorHAnsi" w:cstheme="minorHAnsi"/>
          <w:b/>
        </w:rPr>
      </w:pPr>
      <w:r w:rsidRPr="00BD4D44">
        <w:rPr>
          <w:rFonts w:asciiTheme="minorHAnsi" w:hAnsiTheme="minorHAnsi" w:cstheme="minorHAnsi"/>
          <w:b/>
        </w:rPr>
        <w:lastRenderedPageBreak/>
        <w:t>PRILOG 2. TROŠKOVNIK PREDMETA NABAVE</w:t>
      </w:r>
    </w:p>
    <w:p w14:paraId="59871419"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Naručitelj: Institut za fiziku, </w:t>
      </w:r>
      <w:proofErr w:type="spellStart"/>
      <w:r w:rsidRPr="00BD4D44">
        <w:rPr>
          <w:rFonts w:asciiTheme="minorHAnsi" w:hAnsiTheme="minorHAnsi" w:cstheme="minorHAnsi"/>
        </w:rPr>
        <w:t>Bijenička</w:t>
      </w:r>
      <w:proofErr w:type="spellEnd"/>
      <w:r w:rsidRPr="00BD4D44">
        <w:rPr>
          <w:rFonts w:asciiTheme="minorHAnsi" w:hAnsiTheme="minorHAnsi" w:cstheme="minorHAnsi"/>
        </w:rPr>
        <w:t xml:space="preserve"> cesta 46, 10000 Zagreb, OIB: 77627408491</w:t>
      </w:r>
    </w:p>
    <w:p w14:paraId="2E1AE191"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Evidencijski broj nabave: JN-32/2019</w:t>
      </w:r>
    </w:p>
    <w:p w14:paraId="584C5363"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Predmet nabave: Instrumenti za provjeru fizičkih značajki: EM CCD detektor</w:t>
      </w:r>
    </w:p>
    <w:p w14:paraId="3C24930B" w14:textId="50CF129C" w:rsidR="00BB3224" w:rsidRPr="00BD4D44" w:rsidRDefault="00BB3224" w:rsidP="00BB3224">
      <w:pPr>
        <w:spacing w:after="0" w:line="240" w:lineRule="auto"/>
        <w:rPr>
          <w:rFonts w:asciiTheme="minorHAnsi" w:eastAsia="Times New Roman" w:hAnsiTheme="minorHAnsi" w:cstheme="minorHAnsi"/>
          <w:color w:val="333333"/>
          <w:sz w:val="16"/>
          <w:szCs w:val="16"/>
        </w:rPr>
      </w:pPr>
    </w:p>
    <w:tbl>
      <w:tblPr>
        <w:tblStyle w:val="TableGrid"/>
        <w:tblW w:w="9918" w:type="dxa"/>
        <w:tblInd w:w="-142" w:type="dxa"/>
        <w:tblLook w:val="04A0" w:firstRow="1" w:lastRow="0" w:firstColumn="1" w:lastColumn="0" w:noHBand="0" w:noVBand="1"/>
      </w:tblPr>
      <w:tblGrid>
        <w:gridCol w:w="662"/>
        <w:gridCol w:w="2412"/>
        <w:gridCol w:w="1300"/>
        <w:gridCol w:w="1300"/>
        <w:gridCol w:w="1430"/>
        <w:gridCol w:w="2814"/>
      </w:tblGrid>
      <w:tr w:rsidR="00BB3224" w:rsidRPr="00BD4D44" w14:paraId="1654B47E" w14:textId="77777777" w:rsidTr="00361646">
        <w:tc>
          <w:tcPr>
            <w:tcW w:w="662" w:type="dxa"/>
          </w:tcPr>
          <w:p w14:paraId="6CFDE1B2" w14:textId="77777777" w:rsidR="00BB3224" w:rsidRPr="00BD4D44" w:rsidRDefault="00BB3224" w:rsidP="00BB3224">
            <w:pPr>
              <w:rPr>
                <w:rFonts w:asciiTheme="minorHAnsi" w:hAnsiTheme="minorHAnsi" w:cstheme="minorHAnsi"/>
              </w:rPr>
            </w:pPr>
            <w:r w:rsidRPr="00BD4D44">
              <w:rPr>
                <w:rFonts w:asciiTheme="minorHAnsi" w:hAnsiTheme="minorHAnsi" w:cstheme="minorHAnsi"/>
              </w:rPr>
              <w:t xml:space="preserve">R. Br. </w:t>
            </w:r>
          </w:p>
          <w:p w14:paraId="53E34638" w14:textId="06002611" w:rsidR="00BB3224" w:rsidRPr="00BD4D44" w:rsidRDefault="00BB3224" w:rsidP="00BB3224">
            <w:pPr>
              <w:rPr>
                <w:rFonts w:asciiTheme="minorHAnsi" w:hAnsiTheme="minorHAnsi" w:cstheme="minorHAnsi"/>
              </w:rPr>
            </w:pPr>
          </w:p>
          <w:p w14:paraId="12416FED" w14:textId="24D697C2" w:rsidR="00BB3224" w:rsidRPr="00BD4D44" w:rsidRDefault="00BB3224" w:rsidP="00BB3224">
            <w:pPr>
              <w:rPr>
                <w:rFonts w:asciiTheme="minorHAnsi" w:hAnsiTheme="minorHAnsi" w:cstheme="minorHAnsi"/>
              </w:rPr>
            </w:pPr>
          </w:p>
        </w:tc>
        <w:tc>
          <w:tcPr>
            <w:tcW w:w="2412" w:type="dxa"/>
          </w:tcPr>
          <w:p w14:paraId="733C4AD0" w14:textId="77777777" w:rsidR="00BB3224" w:rsidRPr="00BD4D44" w:rsidRDefault="00BB3224" w:rsidP="00BB3224">
            <w:pPr>
              <w:rPr>
                <w:rFonts w:asciiTheme="minorHAnsi" w:hAnsiTheme="minorHAnsi" w:cstheme="minorHAnsi"/>
              </w:rPr>
            </w:pPr>
            <w:r w:rsidRPr="00BD4D44">
              <w:rPr>
                <w:rFonts w:asciiTheme="minorHAnsi" w:hAnsiTheme="minorHAnsi" w:cstheme="minorHAnsi"/>
              </w:rPr>
              <w:t xml:space="preserve">Naziv i opis predmeta nabave </w:t>
            </w:r>
          </w:p>
          <w:p w14:paraId="736F9416" w14:textId="77777777" w:rsidR="00BB3224" w:rsidRPr="00BD4D44" w:rsidRDefault="00BB3224" w:rsidP="00BB3224">
            <w:pPr>
              <w:rPr>
                <w:rFonts w:asciiTheme="minorHAnsi" w:hAnsiTheme="minorHAnsi" w:cstheme="minorHAnsi"/>
              </w:rPr>
            </w:pPr>
          </w:p>
        </w:tc>
        <w:tc>
          <w:tcPr>
            <w:tcW w:w="1300" w:type="dxa"/>
          </w:tcPr>
          <w:p w14:paraId="7B2E8B87" w14:textId="1168BE92" w:rsidR="00BB3224" w:rsidRPr="00BD4D44" w:rsidRDefault="002F035D" w:rsidP="00BB3224">
            <w:pPr>
              <w:rPr>
                <w:rFonts w:asciiTheme="minorHAnsi" w:hAnsiTheme="minorHAnsi" w:cstheme="minorHAnsi"/>
              </w:rPr>
            </w:pPr>
            <w:r w:rsidRPr="00BD4D44">
              <w:rPr>
                <w:rFonts w:asciiTheme="minorHAnsi" w:hAnsiTheme="minorHAnsi" w:cstheme="minorHAnsi"/>
              </w:rPr>
              <w:t>Tražene specifikacije</w:t>
            </w:r>
          </w:p>
          <w:p w14:paraId="1A910AA7" w14:textId="77777777" w:rsidR="00BB3224" w:rsidRPr="00BD4D44" w:rsidRDefault="00BB3224" w:rsidP="00BB3224">
            <w:pPr>
              <w:rPr>
                <w:rFonts w:asciiTheme="minorHAnsi" w:hAnsiTheme="minorHAnsi" w:cstheme="minorHAnsi"/>
              </w:rPr>
            </w:pPr>
          </w:p>
        </w:tc>
        <w:tc>
          <w:tcPr>
            <w:tcW w:w="1300" w:type="dxa"/>
          </w:tcPr>
          <w:p w14:paraId="638960A4" w14:textId="10739C46" w:rsidR="00BB3224" w:rsidRPr="00BD4D44" w:rsidRDefault="002F035D" w:rsidP="00BB3224">
            <w:pPr>
              <w:rPr>
                <w:rFonts w:asciiTheme="minorHAnsi" w:hAnsiTheme="minorHAnsi" w:cstheme="minorHAnsi"/>
              </w:rPr>
            </w:pPr>
            <w:r w:rsidRPr="00BD4D44">
              <w:rPr>
                <w:rFonts w:asciiTheme="minorHAnsi" w:hAnsiTheme="minorHAnsi" w:cstheme="minorHAnsi"/>
              </w:rPr>
              <w:t>Ponuđene specifikacije</w:t>
            </w:r>
          </w:p>
          <w:p w14:paraId="4952697B" w14:textId="77777777" w:rsidR="00BB3224" w:rsidRPr="00BD4D44" w:rsidRDefault="00BB3224" w:rsidP="00BB3224">
            <w:pPr>
              <w:rPr>
                <w:rFonts w:asciiTheme="minorHAnsi" w:hAnsiTheme="minorHAnsi" w:cstheme="minorHAnsi"/>
              </w:rPr>
            </w:pPr>
          </w:p>
        </w:tc>
        <w:tc>
          <w:tcPr>
            <w:tcW w:w="1430" w:type="dxa"/>
          </w:tcPr>
          <w:p w14:paraId="064F8517" w14:textId="77777777" w:rsidR="00BB3224" w:rsidRPr="00BD4D44" w:rsidRDefault="00BB3224" w:rsidP="00BB3224">
            <w:pPr>
              <w:rPr>
                <w:rFonts w:asciiTheme="minorHAnsi" w:hAnsiTheme="minorHAnsi" w:cstheme="minorHAnsi"/>
              </w:rPr>
            </w:pPr>
            <w:r w:rsidRPr="00BD4D44">
              <w:rPr>
                <w:rFonts w:asciiTheme="minorHAnsi" w:hAnsiTheme="minorHAnsi" w:cstheme="minorHAnsi"/>
              </w:rPr>
              <w:t xml:space="preserve">Potvrda tehničkih karakteristika (DA/NE) </w:t>
            </w:r>
          </w:p>
          <w:p w14:paraId="79A57217" w14:textId="77777777" w:rsidR="00BB3224" w:rsidRPr="00BD4D44" w:rsidRDefault="00BB3224" w:rsidP="00BB3224">
            <w:pPr>
              <w:rPr>
                <w:rFonts w:asciiTheme="minorHAnsi" w:hAnsiTheme="minorHAnsi" w:cstheme="minorHAnsi"/>
              </w:rPr>
            </w:pPr>
          </w:p>
        </w:tc>
        <w:tc>
          <w:tcPr>
            <w:tcW w:w="2814" w:type="dxa"/>
          </w:tcPr>
          <w:p w14:paraId="5B16D776" w14:textId="792F1178" w:rsidR="00BB3224" w:rsidRPr="00BD4D44" w:rsidRDefault="00BB3224" w:rsidP="0047701F">
            <w:pPr>
              <w:rPr>
                <w:rFonts w:asciiTheme="minorHAnsi" w:hAnsiTheme="minorHAnsi" w:cstheme="minorHAnsi"/>
              </w:rPr>
            </w:pPr>
            <w:r w:rsidRPr="00BD4D44">
              <w:rPr>
                <w:rFonts w:asciiTheme="minorHAnsi" w:hAnsiTheme="minorHAnsi" w:cstheme="minorHAnsi"/>
              </w:rPr>
              <w:t xml:space="preserve">Upisati broj stranice i redni broj  pod kojim se u dostavljenoj ponudi, prospektnoj i tehničkoj specifikaciji proizvođača, </w:t>
            </w:r>
            <w:r w:rsidR="0047701F" w:rsidRPr="00BD4D44">
              <w:rPr>
                <w:rFonts w:asciiTheme="minorHAnsi" w:hAnsiTheme="minorHAnsi" w:cstheme="minorHAnsi"/>
              </w:rPr>
              <w:t>vidljivo označena</w:t>
            </w:r>
            <w:r w:rsidRPr="00BD4D44">
              <w:rPr>
                <w:rFonts w:asciiTheme="minorHAnsi" w:hAnsiTheme="minorHAnsi" w:cstheme="minorHAnsi"/>
              </w:rPr>
              <w:t>, točno nalazi stavka koja jasno i nedvojbeno potvrđuje ispunjavanje tražene tehničke karakteristike</w:t>
            </w:r>
          </w:p>
        </w:tc>
      </w:tr>
      <w:tr w:rsidR="00486E0F" w:rsidRPr="00BD4D44" w14:paraId="52A384C5" w14:textId="77777777" w:rsidTr="00616251">
        <w:tc>
          <w:tcPr>
            <w:tcW w:w="662" w:type="dxa"/>
          </w:tcPr>
          <w:p w14:paraId="4A9D0B75" w14:textId="43F1C2A2" w:rsidR="00486E0F" w:rsidRPr="00BD4D44" w:rsidRDefault="00486E0F" w:rsidP="00BB3224">
            <w:pPr>
              <w:rPr>
                <w:rFonts w:asciiTheme="minorHAnsi" w:hAnsiTheme="minorHAnsi" w:cstheme="minorHAnsi"/>
              </w:rPr>
            </w:pPr>
            <w:r w:rsidRPr="00BD4D44">
              <w:rPr>
                <w:rFonts w:asciiTheme="minorHAnsi" w:hAnsiTheme="minorHAnsi" w:cstheme="minorHAnsi"/>
              </w:rPr>
              <w:t>1.</w:t>
            </w:r>
          </w:p>
        </w:tc>
        <w:tc>
          <w:tcPr>
            <w:tcW w:w="9256" w:type="dxa"/>
            <w:gridSpan w:val="5"/>
          </w:tcPr>
          <w:p w14:paraId="1A4B37AC" w14:textId="49E116CA" w:rsidR="00486E0F" w:rsidRPr="00BD4D44" w:rsidRDefault="001B799D" w:rsidP="00486E0F">
            <w:pPr>
              <w:rPr>
                <w:rFonts w:asciiTheme="minorHAnsi" w:hAnsiTheme="minorHAnsi" w:cstheme="minorHAnsi"/>
              </w:rPr>
            </w:pPr>
            <w:r w:rsidRPr="00BD4D44">
              <w:rPr>
                <w:rFonts w:asciiTheme="minorHAnsi" w:hAnsiTheme="minorHAnsi" w:cstheme="minorHAnsi"/>
              </w:rPr>
              <w:t>EMCCD Detektor</w:t>
            </w:r>
          </w:p>
        </w:tc>
      </w:tr>
      <w:tr w:rsidR="007A7DFF" w:rsidRPr="00BD4D44" w14:paraId="515F163B" w14:textId="77777777" w:rsidTr="00361646">
        <w:tc>
          <w:tcPr>
            <w:tcW w:w="662" w:type="dxa"/>
          </w:tcPr>
          <w:p w14:paraId="662957C0" w14:textId="53075234" w:rsidR="007A7DFF" w:rsidRPr="00BD4D44" w:rsidRDefault="007A7DFF" w:rsidP="007A7DFF">
            <w:pPr>
              <w:rPr>
                <w:rFonts w:asciiTheme="minorHAnsi" w:hAnsiTheme="minorHAnsi" w:cstheme="minorHAnsi"/>
              </w:rPr>
            </w:pPr>
            <w:r w:rsidRPr="00BD4D44">
              <w:rPr>
                <w:rFonts w:asciiTheme="minorHAnsi" w:hAnsiTheme="minorHAnsi" w:cstheme="minorHAnsi"/>
              </w:rPr>
              <w:t>1.1.</w:t>
            </w:r>
          </w:p>
        </w:tc>
        <w:tc>
          <w:tcPr>
            <w:tcW w:w="2412" w:type="dxa"/>
            <w:tcBorders>
              <w:top w:val="nil"/>
              <w:left w:val="single" w:sz="8" w:space="0" w:color="auto"/>
              <w:bottom w:val="single" w:sz="4" w:space="0" w:color="auto"/>
              <w:right w:val="single" w:sz="8" w:space="0" w:color="auto"/>
            </w:tcBorders>
            <w:shd w:val="clear" w:color="auto" w:fill="auto"/>
            <w:vAlign w:val="bottom"/>
          </w:tcPr>
          <w:p w14:paraId="5B1846F3" w14:textId="610207CD" w:rsidR="007A7DFF" w:rsidRPr="00BD4D44" w:rsidRDefault="00504C64" w:rsidP="007A7DFF">
            <w:pPr>
              <w:rPr>
                <w:rFonts w:asciiTheme="minorHAnsi" w:hAnsiTheme="minorHAnsi" w:cstheme="minorHAnsi"/>
              </w:rPr>
            </w:pPr>
            <w:r w:rsidRPr="00BD4D44">
              <w:rPr>
                <w:rFonts w:asciiTheme="minorHAnsi" w:hAnsiTheme="minorHAnsi" w:cstheme="minorHAnsi"/>
                <w:color w:val="000000"/>
              </w:rPr>
              <w:t>B</w:t>
            </w:r>
            <w:r w:rsidR="001B799D" w:rsidRPr="00BD4D44">
              <w:rPr>
                <w:rFonts w:asciiTheme="minorHAnsi" w:hAnsiTheme="minorHAnsi" w:cstheme="minorHAnsi"/>
                <w:color w:val="000000"/>
              </w:rPr>
              <w:t>roj</w:t>
            </w:r>
            <w:r w:rsidRPr="00BD4D44">
              <w:rPr>
                <w:rFonts w:asciiTheme="minorHAnsi" w:hAnsiTheme="minorHAnsi" w:cstheme="minorHAnsi"/>
                <w:color w:val="000000"/>
              </w:rPr>
              <w:t xml:space="preserve"> aktivnih</w:t>
            </w:r>
            <w:r w:rsidR="001B799D" w:rsidRPr="00BD4D44">
              <w:rPr>
                <w:rFonts w:asciiTheme="minorHAnsi" w:hAnsiTheme="minorHAnsi" w:cstheme="minorHAnsi"/>
                <w:color w:val="000000"/>
              </w:rPr>
              <w:t xml:space="preserve"> </w:t>
            </w:r>
            <w:proofErr w:type="spellStart"/>
            <w:r w:rsidR="001B799D" w:rsidRPr="00BD4D44">
              <w:rPr>
                <w:rFonts w:asciiTheme="minorHAnsi" w:hAnsiTheme="minorHAnsi" w:cstheme="minorHAnsi"/>
                <w:color w:val="000000"/>
              </w:rPr>
              <w:t>pi</w:t>
            </w:r>
            <w:r w:rsidRPr="00BD4D44">
              <w:rPr>
                <w:rFonts w:asciiTheme="minorHAnsi" w:hAnsiTheme="minorHAnsi" w:cstheme="minorHAnsi"/>
                <w:color w:val="000000"/>
              </w:rPr>
              <w:t>ksela</w:t>
            </w:r>
            <w:proofErr w:type="spellEnd"/>
            <w:r w:rsidRPr="00BD4D44">
              <w:rPr>
                <w:rFonts w:asciiTheme="minorHAnsi" w:hAnsiTheme="minorHAnsi" w:cstheme="minorHAnsi"/>
                <w:color w:val="000000"/>
              </w:rPr>
              <w:t xml:space="preserve"> po horizontalnoj osi detektora </w:t>
            </w:r>
          </w:p>
        </w:tc>
        <w:tc>
          <w:tcPr>
            <w:tcW w:w="1300" w:type="dxa"/>
            <w:tcBorders>
              <w:top w:val="nil"/>
              <w:left w:val="nil"/>
              <w:bottom w:val="single" w:sz="4" w:space="0" w:color="auto"/>
              <w:right w:val="single" w:sz="8" w:space="0" w:color="auto"/>
            </w:tcBorders>
            <w:shd w:val="clear" w:color="auto" w:fill="auto"/>
            <w:vAlign w:val="bottom"/>
          </w:tcPr>
          <w:p w14:paraId="4D66CF30" w14:textId="508A1D15" w:rsidR="007A7DFF" w:rsidRPr="00BD4D44" w:rsidRDefault="001B799D" w:rsidP="007A7DFF">
            <w:pPr>
              <w:rPr>
                <w:rFonts w:asciiTheme="minorHAnsi" w:hAnsiTheme="minorHAnsi" w:cstheme="minorHAnsi"/>
              </w:rPr>
            </w:pPr>
            <w:r w:rsidRPr="00BD4D44">
              <w:rPr>
                <w:rFonts w:asciiTheme="minorHAnsi" w:hAnsiTheme="minorHAnsi" w:cstheme="minorHAnsi"/>
                <w:b/>
                <w:bCs/>
                <w:color w:val="000000"/>
              </w:rPr>
              <w:t>&gt;1500</w:t>
            </w:r>
          </w:p>
        </w:tc>
        <w:tc>
          <w:tcPr>
            <w:tcW w:w="1300" w:type="dxa"/>
          </w:tcPr>
          <w:p w14:paraId="7C274863" w14:textId="77777777" w:rsidR="007A7DFF" w:rsidRPr="00BD4D44" w:rsidRDefault="007A7DFF" w:rsidP="007A7DFF">
            <w:pPr>
              <w:rPr>
                <w:rFonts w:asciiTheme="minorHAnsi" w:hAnsiTheme="minorHAnsi" w:cstheme="minorHAnsi"/>
              </w:rPr>
            </w:pPr>
          </w:p>
        </w:tc>
        <w:tc>
          <w:tcPr>
            <w:tcW w:w="1430" w:type="dxa"/>
          </w:tcPr>
          <w:p w14:paraId="0A110A02" w14:textId="77777777" w:rsidR="007A7DFF" w:rsidRPr="00BD4D44" w:rsidRDefault="007A7DFF" w:rsidP="007A7DFF">
            <w:pPr>
              <w:rPr>
                <w:rFonts w:asciiTheme="minorHAnsi" w:hAnsiTheme="minorHAnsi" w:cstheme="minorHAnsi"/>
              </w:rPr>
            </w:pPr>
          </w:p>
        </w:tc>
        <w:tc>
          <w:tcPr>
            <w:tcW w:w="2814" w:type="dxa"/>
          </w:tcPr>
          <w:p w14:paraId="4AB9B4EF" w14:textId="77777777" w:rsidR="007A7DFF" w:rsidRPr="00BD4D44" w:rsidRDefault="007A7DFF" w:rsidP="007A7DFF">
            <w:pPr>
              <w:rPr>
                <w:rFonts w:asciiTheme="minorHAnsi" w:hAnsiTheme="minorHAnsi" w:cstheme="minorHAnsi"/>
              </w:rPr>
            </w:pPr>
          </w:p>
        </w:tc>
      </w:tr>
      <w:tr w:rsidR="007A7DFF" w:rsidRPr="00BD4D44" w14:paraId="08721097" w14:textId="77777777" w:rsidTr="00361646">
        <w:tc>
          <w:tcPr>
            <w:tcW w:w="662" w:type="dxa"/>
          </w:tcPr>
          <w:p w14:paraId="47E4B45E" w14:textId="4171D0DD" w:rsidR="007A7DFF" w:rsidRPr="00BD4D44" w:rsidRDefault="007A7DFF" w:rsidP="007A7DFF">
            <w:pPr>
              <w:rPr>
                <w:rFonts w:asciiTheme="minorHAnsi" w:hAnsiTheme="minorHAnsi" w:cstheme="minorHAnsi"/>
              </w:rPr>
            </w:pPr>
            <w:r w:rsidRPr="00BD4D44">
              <w:rPr>
                <w:rFonts w:asciiTheme="minorHAnsi" w:hAnsiTheme="minorHAnsi" w:cstheme="minorHAnsi"/>
              </w:rPr>
              <w:t>1.2.</w:t>
            </w:r>
          </w:p>
        </w:tc>
        <w:tc>
          <w:tcPr>
            <w:tcW w:w="2412" w:type="dxa"/>
            <w:tcBorders>
              <w:top w:val="nil"/>
              <w:left w:val="single" w:sz="8" w:space="0" w:color="auto"/>
              <w:bottom w:val="single" w:sz="4" w:space="0" w:color="auto"/>
              <w:right w:val="single" w:sz="8" w:space="0" w:color="auto"/>
            </w:tcBorders>
            <w:shd w:val="clear" w:color="auto" w:fill="auto"/>
            <w:vAlign w:val="bottom"/>
          </w:tcPr>
          <w:p w14:paraId="2BE8594F" w14:textId="278F8665" w:rsidR="007A7DFF" w:rsidRPr="00BD4D44" w:rsidRDefault="00361646" w:rsidP="007A7DFF">
            <w:pPr>
              <w:rPr>
                <w:rFonts w:asciiTheme="minorHAnsi" w:hAnsiTheme="minorHAnsi" w:cstheme="minorHAnsi"/>
              </w:rPr>
            </w:pPr>
            <w:r w:rsidRPr="00BD4D44">
              <w:rPr>
                <w:rFonts w:asciiTheme="minorHAnsi" w:hAnsiTheme="minorHAnsi" w:cstheme="minorHAnsi"/>
              </w:rPr>
              <w:t>Maksimalna temperatura hlađenja</w:t>
            </w:r>
          </w:p>
        </w:tc>
        <w:tc>
          <w:tcPr>
            <w:tcW w:w="1300" w:type="dxa"/>
            <w:tcBorders>
              <w:top w:val="nil"/>
              <w:left w:val="nil"/>
              <w:bottom w:val="single" w:sz="4" w:space="0" w:color="auto"/>
              <w:right w:val="single" w:sz="8" w:space="0" w:color="auto"/>
            </w:tcBorders>
            <w:shd w:val="clear" w:color="auto" w:fill="auto"/>
            <w:vAlign w:val="bottom"/>
          </w:tcPr>
          <w:p w14:paraId="0BB6F967" w14:textId="492E1152" w:rsidR="007A7DFF" w:rsidRPr="00BD4D44" w:rsidRDefault="00361646" w:rsidP="007A7DFF">
            <w:pPr>
              <w:rPr>
                <w:rFonts w:asciiTheme="minorHAnsi" w:hAnsiTheme="minorHAnsi" w:cstheme="minorHAnsi"/>
              </w:rPr>
            </w:pPr>
            <w:r w:rsidRPr="00BD4D44">
              <w:rPr>
                <w:rFonts w:asciiTheme="minorHAnsi" w:hAnsiTheme="minorHAnsi" w:cstheme="minorHAnsi"/>
                <w:b/>
                <w:bCs/>
                <w:color w:val="000000"/>
              </w:rPr>
              <w:t xml:space="preserve">-100 </w:t>
            </w:r>
            <w:r w:rsidRPr="00BD4D44">
              <w:rPr>
                <w:rFonts w:asciiTheme="minorHAnsi" w:hAnsiTheme="minorHAnsi" w:cstheme="minorHAnsi"/>
                <w:b/>
                <w:bCs/>
                <w:color w:val="000000"/>
                <w:vertAlign w:val="superscript"/>
              </w:rPr>
              <w:sym w:font="Symbol" w:char="F0B0"/>
            </w:r>
            <w:r w:rsidRPr="00BD4D44">
              <w:rPr>
                <w:rFonts w:asciiTheme="minorHAnsi" w:hAnsiTheme="minorHAnsi" w:cstheme="minorHAnsi"/>
                <w:b/>
                <w:bCs/>
                <w:color w:val="000000"/>
              </w:rPr>
              <w:t>C</w:t>
            </w:r>
          </w:p>
        </w:tc>
        <w:tc>
          <w:tcPr>
            <w:tcW w:w="1300" w:type="dxa"/>
          </w:tcPr>
          <w:p w14:paraId="058AA5C2" w14:textId="77777777" w:rsidR="007A7DFF" w:rsidRPr="00BD4D44" w:rsidRDefault="007A7DFF" w:rsidP="007A7DFF">
            <w:pPr>
              <w:rPr>
                <w:rFonts w:asciiTheme="minorHAnsi" w:hAnsiTheme="minorHAnsi" w:cstheme="minorHAnsi"/>
              </w:rPr>
            </w:pPr>
          </w:p>
        </w:tc>
        <w:tc>
          <w:tcPr>
            <w:tcW w:w="1430" w:type="dxa"/>
          </w:tcPr>
          <w:p w14:paraId="3305C5F0" w14:textId="77777777" w:rsidR="007A7DFF" w:rsidRPr="00BD4D44" w:rsidRDefault="007A7DFF" w:rsidP="007A7DFF">
            <w:pPr>
              <w:rPr>
                <w:rFonts w:asciiTheme="minorHAnsi" w:hAnsiTheme="minorHAnsi" w:cstheme="minorHAnsi"/>
              </w:rPr>
            </w:pPr>
          </w:p>
        </w:tc>
        <w:tc>
          <w:tcPr>
            <w:tcW w:w="2814" w:type="dxa"/>
          </w:tcPr>
          <w:p w14:paraId="7F876672" w14:textId="77777777" w:rsidR="007A7DFF" w:rsidRPr="00BD4D44" w:rsidRDefault="007A7DFF" w:rsidP="007A7DFF">
            <w:pPr>
              <w:rPr>
                <w:rFonts w:asciiTheme="minorHAnsi" w:hAnsiTheme="minorHAnsi" w:cstheme="minorHAnsi"/>
              </w:rPr>
            </w:pPr>
          </w:p>
        </w:tc>
      </w:tr>
      <w:tr w:rsidR="007A7DFF" w:rsidRPr="00BD4D44" w14:paraId="662418FF" w14:textId="77777777" w:rsidTr="00361646">
        <w:tc>
          <w:tcPr>
            <w:tcW w:w="662" w:type="dxa"/>
          </w:tcPr>
          <w:p w14:paraId="1AF316FF" w14:textId="19BC9098" w:rsidR="007A7DFF" w:rsidRPr="00BD4D44" w:rsidRDefault="007A7DFF" w:rsidP="007A7DFF">
            <w:pPr>
              <w:rPr>
                <w:rFonts w:asciiTheme="minorHAnsi" w:hAnsiTheme="minorHAnsi" w:cstheme="minorHAnsi"/>
              </w:rPr>
            </w:pPr>
            <w:r w:rsidRPr="00BD4D44">
              <w:rPr>
                <w:rFonts w:asciiTheme="minorHAnsi" w:hAnsiTheme="minorHAnsi" w:cstheme="minorHAnsi"/>
              </w:rPr>
              <w:t>1.3.</w:t>
            </w:r>
          </w:p>
        </w:tc>
        <w:tc>
          <w:tcPr>
            <w:tcW w:w="2412" w:type="dxa"/>
            <w:tcBorders>
              <w:top w:val="nil"/>
              <w:left w:val="single" w:sz="8" w:space="0" w:color="auto"/>
              <w:bottom w:val="single" w:sz="4" w:space="0" w:color="auto"/>
              <w:right w:val="single" w:sz="8" w:space="0" w:color="auto"/>
            </w:tcBorders>
            <w:shd w:val="clear" w:color="auto" w:fill="auto"/>
            <w:vAlign w:val="bottom"/>
          </w:tcPr>
          <w:p w14:paraId="7AC5F991" w14:textId="6B1D4463" w:rsidR="007A7DFF" w:rsidRPr="00BD4D44" w:rsidRDefault="003D6DB4" w:rsidP="007A7DFF">
            <w:pPr>
              <w:rPr>
                <w:rFonts w:asciiTheme="minorHAnsi" w:hAnsiTheme="minorHAnsi" w:cstheme="minorHAnsi"/>
              </w:rPr>
            </w:pPr>
            <w:r w:rsidRPr="00BD4D44">
              <w:rPr>
                <w:rFonts w:asciiTheme="minorHAnsi" w:hAnsiTheme="minorHAnsi" w:cstheme="minorHAnsi"/>
                <w:color w:val="000000"/>
              </w:rPr>
              <w:t>T</w:t>
            </w:r>
            <w:r w:rsidR="00361646" w:rsidRPr="00BD4D44">
              <w:rPr>
                <w:rFonts w:asciiTheme="minorHAnsi" w:hAnsiTheme="minorHAnsi" w:cstheme="minorHAnsi"/>
                <w:color w:val="000000"/>
              </w:rPr>
              <w:t>amna struja (</w:t>
            </w:r>
            <w:proofErr w:type="spellStart"/>
            <w:r w:rsidR="00361646" w:rsidRPr="00BD4D44">
              <w:rPr>
                <w:rFonts w:asciiTheme="minorHAnsi" w:hAnsiTheme="minorHAnsi" w:cstheme="minorHAnsi"/>
                <w:color w:val="000000"/>
              </w:rPr>
              <w:t>Dark</w:t>
            </w:r>
            <w:proofErr w:type="spellEnd"/>
            <w:r w:rsidR="00361646" w:rsidRPr="00BD4D44">
              <w:rPr>
                <w:rFonts w:asciiTheme="minorHAnsi" w:hAnsiTheme="minorHAnsi" w:cstheme="minorHAnsi"/>
                <w:color w:val="000000"/>
              </w:rPr>
              <w:t xml:space="preserve"> </w:t>
            </w:r>
            <w:proofErr w:type="spellStart"/>
            <w:r w:rsidR="00361646" w:rsidRPr="00BD4D44">
              <w:rPr>
                <w:rFonts w:asciiTheme="minorHAnsi" w:hAnsiTheme="minorHAnsi" w:cstheme="minorHAnsi"/>
                <w:color w:val="000000"/>
              </w:rPr>
              <w:t>Current</w:t>
            </w:r>
            <w:proofErr w:type="spellEnd"/>
            <w:r w:rsidR="00361646" w:rsidRPr="00BD4D44">
              <w:rPr>
                <w:rFonts w:asciiTheme="minorHAnsi" w:hAnsiTheme="minorHAnsi" w:cstheme="minorHAnsi"/>
                <w:color w:val="000000"/>
              </w:rPr>
              <w:t>)</w:t>
            </w:r>
            <w:r w:rsidRPr="00BD4D44">
              <w:rPr>
                <w:rFonts w:asciiTheme="minorHAnsi" w:hAnsiTheme="minorHAnsi" w:cstheme="minorHAnsi"/>
                <w:color w:val="000000"/>
              </w:rPr>
              <w:t xml:space="preserve"> </w:t>
            </w:r>
            <w:r w:rsidR="00361646" w:rsidRPr="00BD4D44">
              <w:rPr>
                <w:rFonts w:asciiTheme="minorHAnsi" w:hAnsiTheme="minorHAnsi" w:cstheme="minorHAnsi"/>
                <w:color w:val="000000"/>
              </w:rPr>
              <w:t>elektrona/</w:t>
            </w:r>
            <w:proofErr w:type="spellStart"/>
            <w:r w:rsidR="00361646" w:rsidRPr="00BD4D44">
              <w:rPr>
                <w:rFonts w:asciiTheme="minorHAnsi" w:hAnsiTheme="minorHAnsi" w:cstheme="minorHAnsi"/>
                <w:color w:val="000000"/>
              </w:rPr>
              <w:t>pixel</w:t>
            </w:r>
            <w:proofErr w:type="spellEnd"/>
            <w:r w:rsidR="00361646" w:rsidRPr="00BD4D44">
              <w:rPr>
                <w:rFonts w:asciiTheme="minorHAnsi" w:hAnsiTheme="minorHAnsi" w:cstheme="minorHAnsi"/>
                <w:color w:val="000000"/>
              </w:rPr>
              <w:t>/sekunda</w:t>
            </w:r>
          </w:p>
        </w:tc>
        <w:tc>
          <w:tcPr>
            <w:tcW w:w="1300" w:type="dxa"/>
            <w:tcBorders>
              <w:top w:val="nil"/>
              <w:left w:val="nil"/>
              <w:bottom w:val="single" w:sz="4" w:space="0" w:color="auto"/>
              <w:right w:val="single" w:sz="8" w:space="0" w:color="auto"/>
            </w:tcBorders>
            <w:shd w:val="clear" w:color="auto" w:fill="auto"/>
            <w:vAlign w:val="bottom"/>
          </w:tcPr>
          <w:p w14:paraId="18043414" w14:textId="039F95F3" w:rsidR="007A7DFF" w:rsidRPr="00BD4D44" w:rsidRDefault="00361646" w:rsidP="007A7DFF">
            <w:pPr>
              <w:rPr>
                <w:rFonts w:asciiTheme="minorHAnsi" w:hAnsiTheme="minorHAnsi" w:cstheme="minorHAnsi"/>
              </w:rPr>
            </w:pPr>
            <w:r w:rsidRPr="00BD4D44">
              <w:rPr>
                <w:rFonts w:asciiTheme="minorHAnsi" w:hAnsiTheme="minorHAnsi" w:cstheme="minorHAnsi"/>
                <w:b/>
                <w:bCs/>
                <w:color w:val="000000"/>
              </w:rPr>
              <w:t>≤0.0001</w:t>
            </w:r>
          </w:p>
        </w:tc>
        <w:tc>
          <w:tcPr>
            <w:tcW w:w="1300" w:type="dxa"/>
          </w:tcPr>
          <w:p w14:paraId="744E953D" w14:textId="77777777" w:rsidR="007A7DFF" w:rsidRPr="00BD4D44" w:rsidRDefault="007A7DFF" w:rsidP="007A7DFF">
            <w:pPr>
              <w:rPr>
                <w:rFonts w:asciiTheme="minorHAnsi" w:hAnsiTheme="minorHAnsi" w:cstheme="minorHAnsi"/>
              </w:rPr>
            </w:pPr>
          </w:p>
        </w:tc>
        <w:tc>
          <w:tcPr>
            <w:tcW w:w="1430" w:type="dxa"/>
          </w:tcPr>
          <w:p w14:paraId="05C04B49" w14:textId="77777777" w:rsidR="007A7DFF" w:rsidRPr="00BD4D44" w:rsidRDefault="007A7DFF" w:rsidP="007A7DFF">
            <w:pPr>
              <w:rPr>
                <w:rFonts w:asciiTheme="minorHAnsi" w:hAnsiTheme="minorHAnsi" w:cstheme="minorHAnsi"/>
              </w:rPr>
            </w:pPr>
          </w:p>
        </w:tc>
        <w:tc>
          <w:tcPr>
            <w:tcW w:w="2814" w:type="dxa"/>
          </w:tcPr>
          <w:p w14:paraId="3D14E864" w14:textId="77777777" w:rsidR="007A7DFF" w:rsidRPr="00BD4D44" w:rsidRDefault="007A7DFF" w:rsidP="007A7DFF">
            <w:pPr>
              <w:rPr>
                <w:rFonts w:asciiTheme="minorHAnsi" w:hAnsiTheme="minorHAnsi" w:cstheme="minorHAnsi"/>
              </w:rPr>
            </w:pPr>
          </w:p>
        </w:tc>
      </w:tr>
      <w:tr w:rsidR="007A7DFF" w:rsidRPr="00BD4D44" w14:paraId="1D7C503E" w14:textId="77777777" w:rsidTr="00361646">
        <w:tc>
          <w:tcPr>
            <w:tcW w:w="662" w:type="dxa"/>
          </w:tcPr>
          <w:p w14:paraId="11DFD238" w14:textId="6A15A0C2" w:rsidR="007A7DFF" w:rsidRPr="00BD4D44" w:rsidRDefault="007A7DFF" w:rsidP="007A7DFF">
            <w:pPr>
              <w:rPr>
                <w:rFonts w:asciiTheme="minorHAnsi" w:hAnsiTheme="minorHAnsi" w:cstheme="minorHAnsi"/>
              </w:rPr>
            </w:pPr>
            <w:r w:rsidRPr="00BD4D44">
              <w:rPr>
                <w:rFonts w:asciiTheme="minorHAnsi" w:hAnsiTheme="minorHAnsi" w:cstheme="minorHAnsi"/>
              </w:rPr>
              <w:t>1.4.</w:t>
            </w:r>
          </w:p>
        </w:tc>
        <w:tc>
          <w:tcPr>
            <w:tcW w:w="2412" w:type="dxa"/>
            <w:tcBorders>
              <w:top w:val="nil"/>
              <w:left w:val="single" w:sz="8" w:space="0" w:color="auto"/>
              <w:bottom w:val="single" w:sz="4" w:space="0" w:color="auto"/>
              <w:right w:val="single" w:sz="8" w:space="0" w:color="auto"/>
            </w:tcBorders>
            <w:shd w:val="clear" w:color="auto" w:fill="auto"/>
            <w:vAlign w:val="bottom"/>
          </w:tcPr>
          <w:p w14:paraId="5290712E" w14:textId="6BB49D3A" w:rsidR="007A7DFF" w:rsidRPr="00BD4D44" w:rsidRDefault="00361646" w:rsidP="007A7DFF">
            <w:pPr>
              <w:rPr>
                <w:rFonts w:asciiTheme="minorHAnsi" w:hAnsiTheme="minorHAnsi" w:cstheme="minorHAnsi"/>
              </w:rPr>
            </w:pPr>
            <w:r w:rsidRPr="00BD4D44">
              <w:rPr>
                <w:rFonts w:asciiTheme="minorHAnsi" w:hAnsiTheme="minorHAnsi" w:cstheme="minorHAnsi"/>
                <w:color w:val="000000"/>
              </w:rPr>
              <w:t xml:space="preserve">Tip senzora: CCD sa stražnjim osvjetljenjem optimiziran za </w:t>
            </w:r>
            <w:proofErr w:type="spellStart"/>
            <w:r w:rsidRPr="00BD4D44">
              <w:rPr>
                <w:rFonts w:asciiTheme="minorHAnsi" w:hAnsiTheme="minorHAnsi" w:cstheme="minorHAnsi"/>
                <w:color w:val="000000"/>
              </w:rPr>
              <w:t>vidiljivi</w:t>
            </w:r>
            <w:proofErr w:type="spellEnd"/>
            <w:r w:rsidRPr="00BD4D44">
              <w:rPr>
                <w:rFonts w:asciiTheme="minorHAnsi" w:hAnsiTheme="minorHAnsi" w:cstheme="minorHAnsi"/>
                <w:color w:val="000000"/>
              </w:rPr>
              <w:t xml:space="preserve"> dio EM spektra te s </w:t>
            </w:r>
            <w:proofErr w:type="spellStart"/>
            <w:r w:rsidRPr="00BD4D44">
              <w:rPr>
                <w:rFonts w:asciiTheme="minorHAnsi" w:hAnsiTheme="minorHAnsi" w:cstheme="minorHAnsi"/>
                <w:color w:val="000000"/>
              </w:rPr>
              <w:t>anti-fringing</w:t>
            </w:r>
            <w:proofErr w:type="spellEnd"/>
            <w:r w:rsidRPr="00BD4D44">
              <w:rPr>
                <w:rFonts w:asciiTheme="minorHAnsi" w:hAnsiTheme="minorHAnsi" w:cstheme="minorHAnsi"/>
                <w:color w:val="000000"/>
              </w:rPr>
              <w:t xml:space="preserve"> tehnologijom</w:t>
            </w:r>
          </w:p>
        </w:tc>
        <w:tc>
          <w:tcPr>
            <w:tcW w:w="1300" w:type="dxa"/>
            <w:tcBorders>
              <w:top w:val="nil"/>
              <w:left w:val="nil"/>
              <w:bottom w:val="single" w:sz="4" w:space="0" w:color="auto"/>
              <w:right w:val="single" w:sz="8" w:space="0" w:color="auto"/>
            </w:tcBorders>
            <w:shd w:val="clear" w:color="auto" w:fill="auto"/>
            <w:vAlign w:val="bottom"/>
          </w:tcPr>
          <w:p w14:paraId="0A52CC74" w14:textId="3C4C8C3D" w:rsidR="007A7DFF" w:rsidRPr="00BD4D44" w:rsidRDefault="00361646" w:rsidP="007A7DFF">
            <w:pPr>
              <w:rPr>
                <w:rFonts w:asciiTheme="minorHAnsi" w:hAnsiTheme="minorHAnsi" w:cstheme="minorHAnsi"/>
              </w:rPr>
            </w:pPr>
            <w:r w:rsidRPr="00BD4D44">
              <w:rPr>
                <w:rFonts w:asciiTheme="minorHAnsi" w:hAnsiTheme="minorHAnsi" w:cstheme="minorHAnsi"/>
                <w:b/>
                <w:bCs/>
                <w:color w:val="000000"/>
              </w:rPr>
              <w:t>Da</w:t>
            </w:r>
          </w:p>
        </w:tc>
        <w:tc>
          <w:tcPr>
            <w:tcW w:w="1300" w:type="dxa"/>
          </w:tcPr>
          <w:p w14:paraId="257A3058" w14:textId="77777777" w:rsidR="007A7DFF" w:rsidRPr="00BD4D44" w:rsidRDefault="007A7DFF" w:rsidP="007A7DFF">
            <w:pPr>
              <w:rPr>
                <w:rFonts w:asciiTheme="minorHAnsi" w:hAnsiTheme="minorHAnsi" w:cstheme="minorHAnsi"/>
              </w:rPr>
            </w:pPr>
          </w:p>
        </w:tc>
        <w:tc>
          <w:tcPr>
            <w:tcW w:w="1430" w:type="dxa"/>
          </w:tcPr>
          <w:p w14:paraId="5B9D6E44" w14:textId="77777777" w:rsidR="007A7DFF" w:rsidRPr="00BD4D44" w:rsidRDefault="007A7DFF" w:rsidP="007A7DFF">
            <w:pPr>
              <w:rPr>
                <w:rFonts w:asciiTheme="minorHAnsi" w:hAnsiTheme="minorHAnsi" w:cstheme="minorHAnsi"/>
              </w:rPr>
            </w:pPr>
          </w:p>
        </w:tc>
        <w:tc>
          <w:tcPr>
            <w:tcW w:w="2814" w:type="dxa"/>
          </w:tcPr>
          <w:p w14:paraId="419C1FCA" w14:textId="77777777" w:rsidR="007A7DFF" w:rsidRPr="00BD4D44" w:rsidRDefault="007A7DFF" w:rsidP="007A7DFF">
            <w:pPr>
              <w:rPr>
                <w:rFonts w:asciiTheme="minorHAnsi" w:hAnsiTheme="minorHAnsi" w:cstheme="minorHAnsi"/>
              </w:rPr>
            </w:pPr>
          </w:p>
        </w:tc>
      </w:tr>
      <w:tr w:rsidR="007A7DFF" w:rsidRPr="00BD4D44" w14:paraId="26E06A32" w14:textId="77777777" w:rsidTr="00361646">
        <w:tc>
          <w:tcPr>
            <w:tcW w:w="662" w:type="dxa"/>
          </w:tcPr>
          <w:p w14:paraId="346D5F64" w14:textId="25F227A7" w:rsidR="007A7DFF" w:rsidRPr="00BD4D44" w:rsidRDefault="007A7DFF" w:rsidP="007A7DFF">
            <w:pPr>
              <w:rPr>
                <w:rFonts w:asciiTheme="minorHAnsi" w:hAnsiTheme="minorHAnsi" w:cstheme="minorHAnsi"/>
              </w:rPr>
            </w:pPr>
            <w:r w:rsidRPr="00BD4D44">
              <w:rPr>
                <w:rFonts w:asciiTheme="minorHAnsi" w:hAnsiTheme="minorHAnsi" w:cstheme="minorHAnsi"/>
              </w:rPr>
              <w:t>1.</w:t>
            </w:r>
            <w:r w:rsidR="00073063" w:rsidRPr="00BD4D44">
              <w:rPr>
                <w:rFonts w:asciiTheme="minorHAnsi" w:hAnsiTheme="minorHAnsi" w:cstheme="minorHAnsi"/>
              </w:rPr>
              <w:t>5.</w:t>
            </w:r>
            <w:r w:rsidRPr="00BD4D44">
              <w:rPr>
                <w:rFonts w:asciiTheme="minorHAnsi" w:hAnsiTheme="minorHAnsi" w:cstheme="minorHAnsi"/>
              </w:rPr>
              <w:t>.</w:t>
            </w:r>
          </w:p>
        </w:tc>
        <w:tc>
          <w:tcPr>
            <w:tcW w:w="2412" w:type="dxa"/>
            <w:tcBorders>
              <w:top w:val="nil"/>
              <w:left w:val="single" w:sz="8" w:space="0" w:color="auto"/>
              <w:bottom w:val="single" w:sz="4" w:space="0" w:color="auto"/>
              <w:right w:val="single" w:sz="8" w:space="0" w:color="auto"/>
            </w:tcBorders>
            <w:shd w:val="clear" w:color="auto" w:fill="auto"/>
            <w:vAlign w:val="bottom"/>
          </w:tcPr>
          <w:p w14:paraId="62F15CFD" w14:textId="1AD11D8B" w:rsidR="007A7DFF" w:rsidRPr="00BD4D44" w:rsidRDefault="00361646" w:rsidP="007A7DFF">
            <w:pPr>
              <w:rPr>
                <w:rFonts w:asciiTheme="minorHAnsi" w:hAnsiTheme="minorHAnsi" w:cstheme="minorHAnsi"/>
              </w:rPr>
            </w:pPr>
            <w:r w:rsidRPr="00BD4D44">
              <w:rPr>
                <w:rFonts w:asciiTheme="minorHAnsi" w:hAnsiTheme="minorHAnsi" w:cstheme="minorHAnsi"/>
                <w:color w:val="000000"/>
              </w:rPr>
              <w:t xml:space="preserve">Kompatibilnost sa </w:t>
            </w:r>
            <w:proofErr w:type="spellStart"/>
            <w:r w:rsidRPr="00BD4D44">
              <w:rPr>
                <w:rFonts w:asciiTheme="minorHAnsi" w:hAnsiTheme="minorHAnsi" w:cstheme="minorHAnsi"/>
                <w:color w:val="000000"/>
              </w:rPr>
              <w:t>Andor</w:t>
            </w:r>
            <w:proofErr w:type="spellEnd"/>
            <w:r w:rsidRPr="00BD4D44">
              <w:rPr>
                <w:rFonts w:asciiTheme="minorHAnsi" w:hAnsiTheme="minorHAnsi" w:cstheme="minorHAnsi"/>
                <w:color w:val="000000"/>
              </w:rPr>
              <w:t xml:space="preserve"> </w:t>
            </w:r>
            <w:proofErr w:type="spellStart"/>
            <w:r w:rsidRPr="00BD4D44">
              <w:rPr>
                <w:rFonts w:asciiTheme="minorHAnsi" w:hAnsiTheme="minorHAnsi" w:cstheme="minorHAnsi"/>
                <w:color w:val="000000"/>
              </w:rPr>
              <w:t>shamrock</w:t>
            </w:r>
            <w:proofErr w:type="spellEnd"/>
            <w:r w:rsidRPr="00BD4D44">
              <w:rPr>
                <w:rFonts w:asciiTheme="minorHAnsi" w:hAnsiTheme="minorHAnsi" w:cstheme="minorHAnsi"/>
                <w:color w:val="000000"/>
              </w:rPr>
              <w:t xml:space="preserve"> </w:t>
            </w:r>
            <w:r w:rsidR="003D6DB4" w:rsidRPr="00BD4D44">
              <w:rPr>
                <w:rFonts w:asciiTheme="minorHAnsi" w:hAnsiTheme="minorHAnsi" w:cstheme="minorHAnsi"/>
                <w:color w:val="000000"/>
              </w:rPr>
              <w:t>SR</w:t>
            </w:r>
            <w:r w:rsidRPr="00BD4D44">
              <w:rPr>
                <w:rFonts w:asciiTheme="minorHAnsi" w:hAnsiTheme="minorHAnsi" w:cstheme="minorHAnsi"/>
                <w:color w:val="000000"/>
              </w:rPr>
              <w:t xml:space="preserve">500i </w:t>
            </w:r>
            <w:proofErr w:type="spellStart"/>
            <w:r w:rsidRPr="00BD4D44">
              <w:rPr>
                <w:rFonts w:asciiTheme="minorHAnsi" w:hAnsiTheme="minorHAnsi" w:cstheme="minorHAnsi"/>
                <w:color w:val="000000"/>
              </w:rPr>
              <w:t>spektrografom</w:t>
            </w:r>
            <w:proofErr w:type="spellEnd"/>
          </w:p>
        </w:tc>
        <w:tc>
          <w:tcPr>
            <w:tcW w:w="1300" w:type="dxa"/>
            <w:tcBorders>
              <w:top w:val="nil"/>
              <w:left w:val="nil"/>
              <w:bottom w:val="single" w:sz="4" w:space="0" w:color="auto"/>
              <w:right w:val="single" w:sz="8" w:space="0" w:color="auto"/>
            </w:tcBorders>
            <w:shd w:val="clear" w:color="auto" w:fill="auto"/>
            <w:vAlign w:val="bottom"/>
          </w:tcPr>
          <w:p w14:paraId="608931B2" w14:textId="78D25653" w:rsidR="007A7DFF" w:rsidRPr="00BD4D44" w:rsidRDefault="003D6DB4" w:rsidP="007A7DFF">
            <w:pPr>
              <w:rPr>
                <w:rFonts w:asciiTheme="minorHAnsi" w:hAnsiTheme="minorHAnsi" w:cstheme="minorHAnsi"/>
              </w:rPr>
            </w:pPr>
            <w:r w:rsidRPr="00BD4D44">
              <w:rPr>
                <w:rFonts w:asciiTheme="minorHAnsi" w:hAnsiTheme="minorHAnsi" w:cstheme="minorHAnsi"/>
                <w:b/>
                <w:bCs/>
                <w:color w:val="000000"/>
              </w:rPr>
              <w:t>Da</w:t>
            </w:r>
          </w:p>
        </w:tc>
        <w:tc>
          <w:tcPr>
            <w:tcW w:w="1300" w:type="dxa"/>
          </w:tcPr>
          <w:p w14:paraId="0A446710" w14:textId="77777777" w:rsidR="007A7DFF" w:rsidRPr="00BD4D44" w:rsidRDefault="007A7DFF" w:rsidP="007A7DFF">
            <w:pPr>
              <w:rPr>
                <w:rFonts w:asciiTheme="minorHAnsi" w:hAnsiTheme="minorHAnsi" w:cstheme="minorHAnsi"/>
              </w:rPr>
            </w:pPr>
          </w:p>
        </w:tc>
        <w:tc>
          <w:tcPr>
            <w:tcW w:w="1430" w:type="dxa"/>
          </w:tcPr>
          <w:p w14:paraId="7D328BC7" w14:textId="77777777" w:rsidR="007A7DFF" w:rsidRPr="00BD4D44" w:rsidRDefault="007A7DFF" w:rsidP="007A7DFF">
            <w:pPr>
              <w:rPr>
                <w:rFonts w:asciiTheme="minorHAnsi" w:hAnsiTheme="minorHAnsi" w:cstheme="minorHAnsi"/>
              </w:rPr>
            </w:pPr>
          </w:p>
        </w:tc>
        <w:tc>
          <w:tcPr>
            <w:tcW w:w="2814" w:type="dxa"/>
          </w:tcPr>
          <w:p w14:paraId="17294FA0" w14:textId="77777777" w:rsidR="007A7DFF" w:rsidRPr="00BD4D44" w:rsidRDefault="007A7DFF" w:rsidP="007A7DFF">
            <w:pPr>
              <w:rPr>
                <w:rFonts w:asciiTheme="minorHAnsi" w:hAnsiTheme="minorHAnsi" w:cstheme="minorHAnsi"/>
              </w:rPr>
            </w:pPr>
          </w:p>
        </w:tc>
      </w:tr>
      <w:tr w:rsidR="0047701F" w:rsidRPr="00BD4D44" w14:paraId="7BF4262D" w14:textId="77777777" w:rsidTr="00361646">
        <w:tc>
          <w:tcPr>
            <w:tcW w:w="662" w:type="dxa"/>
            <w:tcBorders>
              <w:right w:val="single" w:sz="4" w:space="0" w:color="auto"/>
            </w:tcBorders>
          </w:tcPr>
          <w:p w14:paraId="7A59AEED" w14:textId="55E805E3" w:rsidR="0047701F" w:rsidRPr="00BD4D44" w:rsidRDefault="0047701F" w:rsidP="007A7DFF">
            <w:pPr>
              <w:rPr>
                <w:rFonts w:asciiTheme="minorHAnsi" w:hAnsiTheme="minorHAnsi" w:cstheme="minorHAnsi"/>
              </w:rPr>
            </w:pPr>
            <w:r w:rsidRPr="00BD4D44">
              <w:rPr>
                <w:rFonts w:asciiTheme="minorHAnsi" w:hAnsiTheme="minorHAnsi" w:cstheme="minorHAnsi"/>
              </w:rPr>
              <w:t>1.</w:t>
            </w:r>
            <w:r w:rsidR="00073063" w:rsidRPr="00BD4D44">
              <w:rPr>
                <w:rFonts w:asciiTheme="minorHAnsi" w:hAnsiTheme="minorHAnsi" w:cstheme="minorHAnsi"/>
              </w:rPr>
              <w:t>6.</w:t>
            </w:r>
          </w:p>
        </w:tc>
        <w:tc>
          <w:tcPr>
            <w:tcW w:w="2412" w:type="dxa"/>
            <w:tcBorders>
              <w:top w:val="single" w:sz="4" w:space="0" w:color="auto"/>
              <w:left w:val="single" w:sz="4" w:space="0" w:color="auto"/>
              <w:bottom w:val="single" w:sz="4" w:space="0" w:color="auto"/>
              <w:right w:val="single" w:sz="8" w:space="0" w:color="auto"/>
            </w:tcBorders>
            <w:shd w:val="clear" w:color="auto" w:fill="auto"/>
            <w:vAlign w:val="bottom"/>
          </w:tcPr>
          <w:p w14:paraId="5D98B32E" w14:textId="06B4D2CD" w:rsidR="0047701F" w:rsidRPr="00BD4D44" w:rsidRDefault="0047701F" w:rsidP="007A7DFF">
            <w:pPr>
              <w:rPr>
                <w:rFonts w:asciiTheme="minorHAnsi" w:hAnsiTheme="minorHAnsi" w:cstheme="minorHAnsi"/>
                <w:color w:val="000000"/>
              </w:rPr>
            </w:pPr>
            <w:r w:rsidRPr="00BD4D44">
              <w:rPr>
                <w:rFonts w:asciiTheme="minorHAnsi" w:hAnsiTheme="minorHAnsi" w:cstheme="minorHAnsi"/>
                <w:color w:val="000000"/>
              </w:rPr>
              <w:t>Trošak transporta</w:t>
            </w:r>
          </w:p>
        </w:tc>
        <w:tc>
          <w:tcPr>
            <w:tcW w:w="1300" w:type="dxa"/>
            <w:tcBorders>
              <w:top w:val="single" w:sz="4" w:space="0" w:color="auto"/>
              <w:left w:val="nil"/>
              <w:bottom w:val="single" w:sz="4" w:space="0" w:color="auto"/>
              <w:right w:val="single" w:sz="4" w:space="0" w:color="auto"/>
            </w:tcBorders>
            <w:shd w:val="clear" w:color="auto" w:fill="auto"/>
            <w:vAlign w:val="bottom"/>
          </w:tcPr>
          <w:p w14:paraId="461ED9EE" w14:textId="30598D8B" w:rsidR="0047701F" w:rsidRPr="00BD4D44" w:rsidRDefault="00661B9A" w:rsidP="007A7DFF">
            <w:pPr>
              <w:rPr>
                <w:rFonts w:asciiTheme="minorHAnsi" w:hAnsiTheme="minorHAnsi" w:cstheme="minorHAnsi"/>
                <w:b/>
                <w:bCs/>
                <w:color w:val="000000"/>
              </w:rPr>
            </w:pPr>
            <w:r w:rsidRPr="00BD4D44">
              <w:rPr>
                <w:rFonts w:asciiTheme="minorHAnsi" w:hAnsiTheme="minorHAnsi" w:cstheme="minorHAnsi"/>
                <w:b/>
                <w:bCs/>
                <w:color w:val="000000"/>
              </w:rPr>
              <w:t>Da</w:t>
            </w:r>
          </w:p>
        </w:tc>
        <w:tc>
          <w:tcPr>
            <w:tcW w:w="1300" w:type="dxa"/>
            <w:tcBorders>
              <w:left w:val="single" w:sz="4" w:space="0" w:color="auto"/>
            </w:tcBorders>
          </w:tcPr>
          <w:p w14:paraId="289B60B8" w14:textId="77777777" w:rsidR="0047701F" w:rsidRPr="00BD4D44" w:rsidRDefault="0047701F" w:rsidP="007A7DFF">
            <w:pPr>
              <w:rPr>
                <w:rFonts w:asciiTheme="minorHAnsi" w:hAnsiTheme="minorHAnsi" w:cstheme="minorHAnsi"/>
              </w:rPr>
            </w:pPr>
          </w:p>
        </w:tc>
        <w:tc>
          <w:tcPr>
            <w:tcW w:w="1430" w:type="dxa"/>
          </w:tcPr>
          <w:p w14:paraId="6BDA43D7" w14:textId="77777777" w:rsidR="0047701F" w:rsidRPr="00BD4D44" w:rsidRDefault="0047701F" w:rsidP="007A7DFF">
            <w:pPr>
              <w:rPr>
                <w:rFonts w:asciiTheme="minorHAnsi" w:hAnsiTheme="minorHAnsi" w:cstheme="minorHAnsi"/>
              </w:rPr>
            </w:pPr>
          </w:p>
        </w:tc>
        <w:tc>
          <w:tcPr>
            <w:tcW w:w="2814" w:type="dxa"/>
          </w:tcPr>
          <w:p w14:paraId="2F697682" w14:textId="77777777" w:rsidR="0047701F" w:rsidRPr="00BD4D44" w:rsidRDefault="0047701F" w:rsidP="007A7DFF">
            <w:pPr>
              <w:rPr>
                <w:rFonts w:asciiTheme="minorHAnsi" w:hAnsiTheme="minorHAnsi" w:cstheme="minorHAnsi"/>
              </w:rPr>
            </w:pPr>
          </w:p>
        </w:tc>
      </w:tr>
    </w:tbl>
    <w:p w14:paraId="73916289" w14:textId="77777777" w:rsidR="00BD4D44" w:rsidRDefault="00BD4D44" w:rsidP="008F399C">
      <w:pPr>
        <w:ind w:left="-142"/>
        <w:rPr>
          <w:rFonts w:asciiTheme="minorHAnsi" w:hAnsiTheme="minorHAnsi" w:cstheme="minorHAnsi"/>
        </w:rPr>
      </w:pPr>
    </w:p>
    <w:p w14:paraId="7691A06E" w14:textId="297B2043" w:rsidR="00073063" w:rsidRPr="00BD4D44" w:rsidRDefault="008F399C" w:rsidP="008F399C">
      <w:pPr>
        <w:ind w:left="-142"/>
        <w:rPr>
          <w:rFonts w:asciiTheme="minorHAnsi" w:hAnsiTheme="minorHAnsi" w:cstheme="minorHAnsi"/>
        </w:rPr>
      </w:pPr>
      <w:r w:rsidRPr="00BD4D44">
        <w:rPr>
          <w:rFonts w:asciiTheme="minorHAnsi" w:hAnsiTheme="minorHAnsi" w:cstheme="minorHAnsi"/>
        </w:rPr>
        <w:lastRenderedPageBreak/>
        <w:t xml:space="preserve">CIJENA PONUDE - ukupni iznos u kunama, bez PDV-a: ____________________________________________________________________ </w:t>
      </w:r>
    </w:p>
    <w:p w14:paraId="7E09B2F8" w14:textId="4136B599" w:rsidR="00073063" w:rsidRPr="00BD4D44" w:rsidRDefault="008F399C" w:rsidP="008F399C">
      <w:pPr>
        <w:ind w:left="-142"/>
        <w:rPr>
          <w:rFonts w:asciiTheme="minorHAnsi" w:hAnsiTheme="minorHAnsi" w:cstheme="minorHAnsi"/>
        </w:rPr>
      </w:pPr>
      <w:r w:rsidRPr="00BD4D44">
        <w:rPr>
          <w:rFonts w:asciiTheme="minorHAnsi" w:hAnsiTheme="minorHAnsi" w:cstheme="minorHAnsi"/>
        </w:rPr>
        <w:t>PDV - iznos u kunama: ____________________________________________________________________________________</w:t>
      </w:r>
    </w:p>
    <w:p w14:paraId="0F15742F" w14:textId="2B7E0474" w:rsidR="008F399C" w:rsidRPr="00BD4D44" w:rsidRDefault="00BD4D44" w:rsidP="008F399C">
      <w:pPr>
        <w:ind w:left="-142"/>
        <w:rPr>
          <w:rFonts w:asciiTheme="minorHAnsi" w:hAnsiTheme="minorHAnsi" w:cstheme="minorHAnsi"/>
        </w:rPr>
      </w:pPr>
      <w:r>
        <w:rPr>
          <w:rFonts w:asciiTheme="minorHAnsi" w:hAnsiTheme="minorHAnsi" w:cstheme="minorHAnsi"/>
        </w:rPr>
        <w:t>S</w:t>
      </w:r>
      <w:r w:rsidR="008F399C" w:rsidRPr="00BD4D44">
        <w:rPr>
          <w:rFonts w:asciiTheme="minorHAnsi" w:hAnsiTheme="minorHAnsi" w:cstheme="minorHAnsi"/>
        </w:rPr>
        <w:t xml:space="preserve">VEUKUPNA CIJENA PONUDE </w:t>
      </w:r>
      <w:r w:rsidR="00073063" w:rsidRPr="00BD4D44">
        <w:rPr>
          <w:rFonts w:asciiTheme="minorHAnsi" w:hAnsiTheme="minorHAnsi" w:cstheme="minorHAnsi"/>
        </w:rPr>
        <w:t>–</w:t>
      </w:r>
      <w:r w:rsidR="008F399C" w:rsidRPr="00BD4D44">
        <w:rPr>
          <w:rFonts w:asciiTheme="minorHAnsi" w:hAnsiTheme="minorHAnsi" w:cstheme="minorHAnsi"/>
        </w:rPr>
        <w:t xml:space="preserve"> iznos</w:t>
      </w:r>
      <w:r w:rsidR="00073063" w:rsidRPr="00BD4D44">
        <w:rPr>
          <w:rFonts w:asciiTheme="minorHAnsi" w:hAnsiTheme="minorHAnsi" w:cstheme="minorHAnsi"/>
        </w:rPr>
        <w:t xml:space="preserve"> ponude </w:t>
      </w:r>
      <w:r w:rsidR="008F399C" w:rsidRPr="00BD4D44">
        <w:rPr>
          <w:rFonts w:asciiTheme="minorHAnsi" w:hAnsiTheme="minorHAnsi" w:cstheme="minorHAnsi"/>
        </w:rPr>
        <w:t>s PDV-om, u kunama: _____________________________________________________________</w:t>
      </w:r>
    </w:p>
    <w:p w14:paraId="186C1EB0" w14:textId="06E20EFF" w:rsidR="00F156A5" w:rsidRPr="00BD4D44" w:rsidRDefault="00F156A5" w:rsidP="008F399C">
      <w:pPr>
        <w:ind w:left="-142"/>
        <w:rPr>
          <w:rFonts w:asciiTheme="minorHAnsi" w:hAnsiTheme="minorHAnsi" w:cstheme="minorHAnsi"/>
        </w:rPr>
      </w:pPr>
    </w:p>
    <w:p w14:paraId="296603EF" w14:textId="49B1C39C" w:rsidR="00F156A5" w:rsidRPr="00BD4D44" w:rsidRDefault="00F156A5" w:rsidP="008F399C">
      <w:pPr>
        <w:ind w:left="-142"/>
        <w:rPr>
          <w:rFonts w:asciiTheme="minorHAnsi" w:hAnsiTheme="minorHAnsi" w:cstheme="minorHAnsi"/>
        </w:rPr>
      </w:pPr>
    </w:p>
    <w:p w14:paraId="43AA2511" w14:textId="60E9D9C1" w:rsidR="00F156A5" w:rsidRPr="00BD4D44" w:rsidRDefault="00F156A5" w:rsidP="008F399C">
      <w:pPr>
        <w:ind w:left="-142"/>
        <w:rPr>
          <w:rFonts w:asciiTheme="minorHAnsi" w:hAnsiTheme="minorHAnsi" w:cstheme="minorHAnsi"/>
        </w:rPr>
      </w:pPr>
    </w:p>
    <w:p w14:paraId="0653ABD1" w14:textId="52F31737" w:rsidR="003A4A80" w:rsidRPr="00BD4D44" w:rsidRDefault="003A4A80" w:rsidP="008F399C">
      <w:pPr>
        <w:ind w:left="-142"/>
        <w:rPr>
          <w:rFonts w:asciiTheme="minorHAnsi" w:hAnsiTheme="minorHAnsi" w:cstheme="minorHAnsi"/>
        </w:rPr>
      </w:pPr>
    </w:p>
    <w:p w14:paraId="52CE6BDA" w14:textId="540C5FFD" w:rsidR="003A4A80" w:rsidRPr="00BD4D44" w:rsidRDefault="003A4A80" w:rsidP="008F399C">
      <w:pPr>
        <w:ind w:left="-142"/>
        <w:rPr>
          <w:rFonts w:asciiTheme="minorHAnsi" w:hAnsiTheme="minorHAnsi" w:cstheme="minorHAnsi"/>
        </w:rPr>
      </w:pPr>
    </w:p>
    <w:p w14:paraId="79CB45EC" w14:textId="064666D9" w:rsidR="003A4A80" w:rsidRPr="00BD4D44" w:rsidRDefault="003A4A80" w:rsidP="008F399C">
      <w:pPr>
        <w:ind w:left="-142"/>
        <w:rPr>
          <w:rFonts w:asciiTheme="minorHAnsi" w:hAnsiTheme="minorHAnsi" w:cstheme="minorHAnsi"/>
        </w:rPr>
      </w:pPr>
    </w:p>
    <w:p w14:paraId="55E44CE7" w14:textId="32670AFE" w:rsidR="003A4A80" w:rsidRPr="00BD4D44" w:rsidRDefault="003A4A80" w:rsidP="008F399C">
      <w:pPr>
        <w:ind w:left="-142"/>
        <w:rPr>
          <w:rFonts w:asciiTheme="minorHAnsi" w:hAnsiTheme="minorHAnsi" w:cstheme="minorHAnsi"/>
        </w:rPr>
      </w:pPr>
    </w:p>
    <w:p w14:paraId="361D7A48" w14:textId="23E8E4FD" w:rsidR="003A4A80" w:rsidRPr="00BD4D44" w:rsidRDefault="003A4A80" w:rsidP="008F399C">
      <w:pPr>
        <w:ind w:left="-142"/>
        <w:rPr>
          <w:rFonts w:asciiTheme="minorHAnsi" w:hAnsiTheme="minorHAnsi" w:cstheme="minorHAnsi"/>
        </w:rPr>
      </w:pPr>
    </w:p>
    <w:p w14:paraId="38A586AB" w14:textId="412C0FE9" w:rsidR="003A4A80" w:rsidRPr="00BD4D44" w:rsidRDefault="003A4A80" w:rsidP="008F399C">
      <w:pPr>
        <w:ind w:left="-142"/>
        <w:rPr>
          <w:rFonts w:asciiTheme="minorHAnsi" w:hAnsiTheme="minorHAnsi" w:cstheme="minorHAnsi"/>
        </w:rPr>
      </w:pPr>
    </w:p>
    <w:p w14:paraId="526B238D" w14:textId="733FC41E" w:rsidR="003A4A80" w:rsidRPr="00BD4D44" w:rsidRDefault="003A4A80" w:rsidP="008F399C">
      <w:pPr>
        <w:ind w:left="-142"/>
        <w:rPr>
          <w:rFonts w:asciiTheme="minorHAnsi" w:hAnsiTheme="minorHAnsi" w:cstheme="minorHAnsi"/>
        </w:rPr>
      </w:pPr>
    </w:p>
    <w:p w14:paraId="7053A250" w14:textId="5386DB29" w:rsidR="003A4A80" w:rsidRPr="00BD4D44" w:rsidRDefault="003A4A80" w:rsidP="008F399C">
      <w:pPr>
        <w:ind w:left="-142"/>
        <w:rPr>
          <w:rFonts w:asciiTheme="minorHAnsi" w:hAnsiTheme="minorHAnsi" w:cstheme="minorHAnsi"/>
        </w:rPr>
      </w:pPr>
    </w:p>
    <w:p w14:paraId="779296B9" w14:textId="4DAD2773" w:rsidR="003A4A80" w:rsidRPr="00BD4D44" w:rsidRDefault="003A4A80" w:rsidP="008F399C">
      <w:pPr>
        <w:ind w:left="-142"/>
        <w:rPr>
          <w:rFonts w:asciiTheme="minorHAnsi" w:hAnsiTheme="minorHAnsi" w:cstheme="minorHAnsi"/>
        </w:rPr>
      </w:pPr>
    </w:p>
    <w:p w14:paraId="06CF4484" w14:textId="58843858" w:rsidR="003A4A80" w:rsidRPr="00BD4D44" w:rsidRDefault="003A4A80" w:rsidP="008F399C">
      <w:pPr>
        <w:ind w:left="-142"/>
        <w:rPr>
          <w:rFonts w:asciiTheme="minorHAnsi" w:hAnsiTheme="minorHAnsi" w:cstheme="minorHAnsi"/>
        </w:rPr>
      </w:pPr>
    </w:p>
    <w:p w14:paraId="6372713E" w14:textId="386F393B" w:rsidR="003A4A80" w:rsidRPr="00BD4D44" w:rsidRDefault="003A4A80" w:rsidP="008F399C">
      <w:pPr>
        <w:ind w:left="-142"/>
        <w:rPr>
          <w:rFonts w:asciiTheme="minorHAnsi" w:hAnsiTheme="minorHAnsi" w:cstheme="minorHAnsi"/>
        </w:rPr>
      </w:pPr>
    </w:p>
    <w:p w14:paraId="1DF360E1" w14:textId="1CD8666A" w:rsidR="003A4A80" w:rsidRPr="00BD4D44" w:rsidRDefault="003A4A80" w:rsidP="008F399C">
      <w:pPr>
        <w:ind w:left="-142"/>
        <w:rPr>
          <w:rFonts w:asciiTheme="minorHAnsi" w:hAnsiTheme="minorHAnsi" w:cstheme="minorHAnsi"/>
        </w:rPr>
      </w:pPr>
    </w:p>
    <w:p w14:paraId="34DDBFB5" w14:textId="3A105C5E" w:rsidR="003A4A80" w:rsidRPr="00BD4D44" w:rsidRDefault="003A4A80" w:rsidP="008F399C">
      <w:pPr>
        <w:ind w:left="-142"/>
        <w:rPr>
          <w:rFonts w:asciiTheme="minorHAnsi" w:hAnsiTheme="minorHAnsi" w:cstheme="minorHAnsi"/>
        </w:rPr>
      </w:pPr>
    </w:p>
    <w:p w14:paraId="20B46548" w14:textId="25BD053D" w:rsidR="003A4A80" w:rsidRPr="00BD4D44" w:rsidRDefault="003A4A80" w:rsidP="008F399C">
      <w:pPr>
        <w:ind w:left="-142"/>
        <w:rPr>
          <w:rFonts w:asciiTheme="minorHAnsi" w:hAnsiTheme="minorHAnsi" w:cstheme="minorHAnsi"/>
        </w:rPr>
      </w:pPr>
    </w:p>
    <w:p w14:paraId="5F7EB7B2" w14:textId="1B5A0CE5" w:rsidR="0029117E" w:rsidRPr="00BD4D44" w:rsidRDefault="0029117E" w:rsidP="008F399C">
      <w:pPr>
        <w:ind w:left="-142"/>
        <w:rPr>
          <w:rFonts w:asciiTheme="minorHAnsi" w:hAnsiTheme="minorHAnsi" w:cstheme="minorHAnsi"/>
        </w:rPr>
      </w:pPr>
    </w:p>
    <w:p w14:paraId="68AD6FE0" w14:textId="77777777" w:rsidR="0029117E" w:rsidRPr="00BD4D44" w:rsidRDefault="0029117E" w:rsidP="008F399C">
      <w:pPr>
        <w:ind w:left="-142"/>
        <w:rPr>
          <w:rFonts w:asciiTheme="minorHAnsi" w:hAnsiTheme="minorHAnsi" w:cstheme="minorHAnsi"/>
        </w:rPr>
      </w:pPr>
    </w:p>
    <w:p w14:paraId="2838D9F6" w14:textId="77777777" w:rsidR="003A4A80" w:rsidRPr="00BD4D44" w:rsidRDefault="003A4A80" w:rsidP="008F399C">
      <w:pPr>
        <w:ind w:left="-142"/>
        <w:rPr>
          <w:rFonts w:asciiTheme="minorHAnsi" w:hAnsiTheme="minorHAnsi" w:cstheme="minorHAnsi"/>
        </w:rPr>
      </w:pPr>
    </w:p>
    <w:p w14:paraId="1C716327" w14:textId="77777777" w:rsidR="0005724F" w:rsidRPr="00BD4D44" w:rsidRDefault="0005724F" w:rsidP="008F399C">
      <w:pPr>
        <w:ind w:left="-142"/>
        <w:rPr>
          <w:rFonts w:asciiTheme="minorHAnsi" w:hAnsiTheme="minorHAnsi" w:cstheme="minorHAnsi"/>
        </w:rPr>
      </w:pPr>
    </w:p>
    <w:p w14:paraId="39F107BA" w14:textId="77777777" w:rsidR="00F156A5" w:rsidRPr="00BD4D44" w:rsidRDefault="00F156A5" w:rsidP="00CE3AC6">
      <w:pPr>
        <w:rPr>
          <w:rFonts w:asciiTheme="minorHAnsi" w:hAnsiTheme="minorHAnsi" w:cstheme="minorHAnsi"/>
          <w:b/>
        </w:rPr>
      </w:pPr>
      <w:r w:rsidRPr="00BD4D44">
        <w:rPr>
          <w:rFonts w:asciiTheme="minorHAnsi" w:hAnsiTheme="minorHAnsi" w:cstheme="minorHAnsi"/>
          <w:b/>
        </w:rPr>
        <w:lastRenderedPageBreak/>
        <w:t xml:space="preserve">PRILOG 3. IZJAVA O USKLAĐENOSTI PONUĐENE ROBE S TEHNIČKIM SPECIFIKACIJAMA </w:t>
      </w:r>
    </w:p>
    <w:p w14:paraId="6EC244C8" w14:textId="77777777" w:rsidR="00F156A5" w:rsidRPr="00BD4D44" w:rsidRDefault="00F156A5" w:rsidP="00F156A5">
      <w:pPr>
        <w:ind w:left="-142"/>
        <w:rPr>
          <w:rFonts w:asciiTheme="minorHAnsi" w:hAnsiTheme="minorHAnsi" w:cstheme="minorHAnsi"/>
        </w:rPr>
      </w:pPr>
    </w:p>
    <w:p w14:paraId="2DD5A12C"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Institut za fiziku  </w:t>
      </w:r>
      <w:proofErr w:type="spellStart"/>
      <w:r w:rsidRPr="00BD4D44">
        <w:rPr>
          <w:rFonts w:asciiTheme="minorHAnsi" w:hAnsiTheme="minorHAnsi" w:cstheme="minorHAnsi"/>
        </w:rPr>
        <w:t>Bijenička</w:t>
      </w:r>
      <w:proofErr w:type="spellEnd"/>
      <w:r w:rsidRPr="00BD4D44">
        <w:rPr>
          <w:rFonts w:asciiTheme="minorHAnsi" w:hAnsiTheme="minorHAnsi" w:cstheme="minorHAnsi"/>
        </w:rPr>
        <w:t xml:space="preserve"> cesta 46, Zagreb, OIB: 77627408491</w:t>
      </w:r>
    </w:p>
    <w:p w14:paraId="7D6A323A" w14:textId="6FE58EAF" w:rsidR="000E6C08" w:rsidRPr="00BD4D44" w:rsidRDefault="00F156A5" w:rsidP="000E6C08">
      <w:pPr>
        <w:ind w:left="-142"/>
        <w:rPr>
          <w:rFonts w:asciiTheme="minorHAnsi" w:hAnsiTheme="minorHAnsi" w:cstheme="minorHAnsi"/>
        </w:rPr>
      </w:pPr>
      <w:r w:rsidRPr="00BD4D44">
        <w:rPr>
          <w:rFonts w:asciiTheme="minorHAnsi" w:hAnsiTheme="minorHAnsi" w:cstheme="minorHAnsi"/>
        </w:rPr>
        <w:t xml:space="preserve">  Predmet nabave: </w:t>
      </w:r>
      <w:r w:rsidR="000E6C08" w:rsidRPr="00BD4D44">
        <w:rPr>
          <w:rFonts w:asciiTheme="minorHAnsi" w:hAnsiTheme="minorHAnsi" w:cstheme="minorHAnsi"/>
        </w:rPr>
        <w:t xml:space="preserve">Instrumenti za provjeru fizičkih značajki: EM CCD detektor </w:t>
      </w:r>
    </w:p>
    <w:p w14:paraId="5DEEAFEC" w14:textId="70D3838A" w:rsidR="000E6C08" w:rsidRPr="00BD4D44" w:rsidRDefault="000E6C08" w:rsidP="000E6C08">
      <w:pPr>
        <w:ind w:left="-142"/>
        <w:rPr>
          <w:rFonts w:asciiTheme="minorHAnsi" w:hAnsiTheme="minorHAnsi" w:cstheme="minorHAnsi"/>
        </w:rPr>
      </w:pPr>
      <w:r w:rsidRPr="00BD4D44">
        <w:rPr>
          <w:rFonts w:asciiTheme="minorHAnsi" w:hAnsiTheme="minorHAnsi" w:cstheme="minorHAnsi"/>
        </w:rPr>
        <w:t>Evidencijski broj nabave: JN-32/2019</w:t>
      </w:r>
    </w:p>
    <w:p w14:paraId="61D62D90" w14:textId="77777777" w:rsidR="000E6C08" w:rsidRPr="00BD4D44" w:rsidRDefault="000E6C08" w:rsidP="00F156A5">
      <w:pPr>
        <w:ind w:left="-142"/>
        <w:rPr>
          <w:rFonts w:asciiTheme="minorHAnsi" w:hAnsiTheme="minorHAnsi" w:cstheme="minorHAnsi"/>
        </w:rPr>
      </w:pPr>
    </w:p>
    <w:p w14:paraId="193F09F4" w14:textId="77777777" w:rsidR="000E6C08"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____________________________ </w:t>
      </w:r>
    </w:p>
    <w:p w14:paraId="2EC974F3" w14:textId="668862B1"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_________________________       (naziv i sjedište ponuditelja)                      </w:t>
      </w:r>
    </w:p>
    <w:p w14:paraId="01984E58" w14:textId="77777777" w:rsidR="00F156A5" w:rsidRPr="00BD4D44" w:rsidRDefault="00F156A5" w:rsidP="00F156A5">
      <w:pPr>
        <w:ind w:left="-142"/>
        <w:rPr>
          <w:rFonts w:asciiTheme="minorHAnsi" w:hAnsiTheme="minorHAnsi" w:cstheme="minorHAnsi"/>
        </w:rPr>
      </w:pPr>
    </w:p>
    <w:p w14:paraId="4B02450F" w14:textId="77777777" w:rsidR="00F156A5" w:rsidRPr="00BD4D44" w:rsidRDefault="00F156A5" w:rsidP="000E6C08">
      <w:pPr>
        <w:ind w:left="-142"/>
        <w:jc w:val="center"/>
        <w:rPr>
          <w:rFonts w:asciiTheme="minorHAnsi" w:hAnsiTheme="minorHAnsi" w:cstheme="minorHAnsi"/>
        </w:rPr>
      </w:pPr>
      <w:r w:rsidRPr="00BD4D44">
        <w:rPr>
          <w:rFonts w:asciiTheme="minorHAnsi" w:hAnsiTheme="minorHAnsi" w:cstheme="minorHAnsi"/>
        </w:rPr>
        <w:t>I Z J A V A</w:t>
      </w:r>
    </w:p>
    <w:p w14:paraId="3120280B" w14:textId="03FAB310" w:rsidR="00F156A5" w:rsidRPr="00BD4D44" w:rsidRDefault="00F156A5" w:rsidP="000E6C08">
      <w:pPr>
        <w:ind w:left="-142"/>
        <w:jc w:val="center"/>
        <w:rPr>
          <w:rFonts w:asciiTheme="minorHAnsi" w:hAnsiTheme="minorHAnsi" w:cstheme="minorHAnsi"/>
        </w:rPr>
      </w:pPr>
    </w:p>
    <w:p w14:paraId="39ACF9E6" w14:textId="43B40E88" w:rsidR="00F156A5" w:rsidRPr="00BD4D44" w:rsidRDefault="00F156A5" w:rsidP="000E6C08">
      <w:pPr>
        <w:ind w:left="-142"/>
        <w:jc w:val="both"/>
        <w:rPr>
          <w:rFonts w:asciiTheme="minorHAnsi" w:hAnsiTheme="minorHAnsi" w:cstheme="minorHAnsi"/>
        </w:rPr>
      </w:pPr>
      <w:r w:rsidRPr="00BD4D44">
        <w:rPr>
          <w:rFonts w:asciiTheme="minorHAnsi" w:hAnsiTheme="minorHAnsi" w:cstheme="minorHAnsi"/>
        </w:rPr>
        <w:t xml:space="preserve">Izjavljujemo i potvrđujemo da je ponuđena roba u cijelosti usklađena s Tehničkim specifikacijama iz Poziva na dostavu ponuda za nabavu </w:t>
      </w:r>
      <w:r w:rsidR="000E6C08" w:rsidRPr="00BD4D44">
        <w:rPr>
          <w:rFonts w:asciiTheme="minorHAnsi" w:hAnsiTheme="minorHAnsi" w:cstheme="minorHAnsi"/>
        </w:rPr>
        <w:t>Instrumenta za provjeru fizičkih značajki: EM CCD detektora, evidencijski broj nabave JN-3</w:t>
      </w:r>
      <w:r w:rsidRPr="00BD4D44">
        <w:rPr>
          <w:rFonts w:asciiTheme="minorHAnsi" w:hAnsiTheme="minorHAnsi" w:cstheme="minorHAnsi"/>
        </w:rPr>
        <w:t>2/2019 te da će ista Naručitelju biti dostavljena bez odstupanja od traženih komponenti i karakteristika.</w:t>
      </w:r>
    </w:p>
    <w:p w14:paraId="3BFBC678"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44F9C23C"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3C9D4D11"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U _____________, dana ______________ 2019. godine.  </w:t>
      </w:r>
    </w:p>
    <w:p w14:paraId="79A253C6"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1310F6B" w14:textId="58EFF57F"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22293844"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_____________________________________           (ime i prezime ovlaštene osobe ponuditelja) </w:t>
      </w:r>
    </w:p>
    <w:p w14:paraId="22604B9E"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6341A7BD"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_____________________________________                (potpis ovlaštene osobe ponuditelja) </w:t>
      </w:r>
    </w:p>
    <w:p w14:paraId="68CCF877"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A64E245"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M.P. </w:t>
      </w:r>
    </w:p>
    <w:p w14:paraId="2B494044" w14:textId="247DC5BC" w:rsidR="00F156A5" w:rsidRPr="00BD4D44" w:rsidRDefault="00F156A5" w:rsidP="00F156A5">
      <w:pPr>
        <w:ind w:left="-142"/>
        <w:rPr>
          <w:rFonts w:asciiTheme="minorHAnsi" w:hAnsiTheme="minorHAnsi" w:cstheme="minorHAnsi"/>
        </w:rPr>
      </w:pPr>
    </w:p>
    <w:p w14:paraId="75DE68DB" w14:textId="77777777" w:rsidR="00555C83" w:rsidRPr="00BD4D44" w:rsidRDefault="00555C83" w:rsidP="00F156A5">
      <w:pPr>
        <w:ind w:left="-142"/>
        <w:rPr>
          <w:rFonts w:asciiTheme="minorHAnsi" w:hAnsiTheme="minorHAnsi" w:cstheme="minorHAnsi"/>
        </w:rPr>
      </w:pPr>
    </w:p>
    <w:p w14:paraId="581657B5" w14:textId="77777777" w:rsidR="00F156A5" w:rsidRPr="00BD4D44" w:rsidRDefault="00F156A5" w:rsidP="00F156A5">
      <w:pPr>
        <w:ind w:left="-142"/>
        <w:rPr>
          <w:rFonts w:asciiTheme="minorHAnsi" w:hAnsiTheme="minorHAnsi" w:cstheme="minorHAnsi"/>
          <w:b/>
        </w:rPr>
      </w:pPr>
      <w:r w:rsidRPr="00BD4D44">
        <w:rPr>
          <w:rFonts w:asciiTheme="minorHAnsi" w:hAnsiTheme="minorHAnsi" w:cstheme="minorHAnsi"/>
          <w:b/>
        </w:rPr>
        <w:lastRenderedPageBreak/>
        <w:t xml:space="preserve">PRILOG 4. IZJAVA O DOSTAVI JAMSTVENOG LISTA </w:t>
      </w:r>
    </w:p>
    <w:p w14:paraId="6C2F9112"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77DD42F7"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Institut za fiziku  </w:t>
      </w:r>
      <w:proofErr w:type="spellStart"/>
      <w:r w:rsidRPr="00BD4D44">
        <w:rPr>
          <w:rFonts w:asciiTheme="minorHAnsi" w:hAnsiTheme="minorHAnsi" w:cstheme="minorHAnsi"/>
        </w:rPr>
        <w:t>Bijenička</w:t>
      </w:r>
      <w:proofErr w:type="spellEnd"/>
      <w:r w:rsidRPr="00BD4D44">
        <w:rPr>
          <w:rFonts w:asciiTheme="minorHAnsi" w:hAnsiTheme="minorHAnsi" w:cstheme="minorHAnsi"/>
        </w:rPr>
        <w:t xml:space="preserve"> cesta 46, Zagreb, OIB: 77627408491</w:t>
      </w:r>
    </w:p>
    <w:p w14:paraId="7E5EFF6E"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0628C261" w14:textId="77777777" w:rsidR="000E6C08" w:rsidRPr="00BD4D44" w:rsidRDefault="000E6C08" w:rsidP="000E6C08">
      <w:pPr>
        <w:ind w:left="-142"/>
        <w:rPr>
          <w:rFonts w:asciiTheme="minorHAnsi" w:hAnsiTheme="minorHAnsi" w:cstheme="minorHAnsi"/>
        </w:rPr>
      </w:pPr>
      <w:r w:rsidRPr="00BD4D44">
        <w:rPr>
          <w:rFonts w:asciiTheme="minorHAnsi" w:hAnsiTheme="minorHAnsi" w:cstheme="minorHAnsi"/>
        </w:rPr>
        <w:t>Evidencijski broj nabave: JN-32/2019</w:t>
      </w:r>
    </w:p>
    <w:p w14:paraId="64B5AB79" w14:textId="77777777" w:rsidR="000E6C08" w:rsidRPr="00BD4D44" w:rsidRDefault="000E6C08" w:rsidP="000E6C08">
      <w:pPr>
        <w:ind w:left="-142"/>
        <w:rPr>
          <w:rFonts w:asciiTheme="minorHAnsi" w:hAnsiTheme="minorHAnsi" w:cstheme="minorHAnsi"/>
        </w:rPr>
      </w:pPr>
      <w:r w:rsidRPr="00BD4D44">
        <w:rPr>
          <w:rFonts w:asciiTheme="minorHAnsi" w:hAnsiTheme="minorHAnsi" w:cstheme="minorHAnsi"/>
        </w:rPr>
        <w:t>Predmet nabave: Instrumenti za provjeru fizičkih značajki: EM CCD detektor</w:t>
      </w:r>
    </w:p>
    <w:p w14:paraId="1D7A08FD" w14:textId="28802F8E" w:rsidR="00F156A5" w:rsidRPr="00BD4D44" w:rsidRDefault="000E6C08" w:rsidP="000E6C08">
      <w:pPr>
        <w:ind w:left="-142"/>
        <w:rPr>
          <w:rFonts w:asciiTheme="minorHAnsi" w:hAnsiTheme="minorHAnsi" w:cstheme="minorHAnsi"/>
        </w:rPr>
      </w:pPr>
      <w:r w:rsidRPr="00BD4D44">
        <w:rPr>
          <w:rFonts w:asciiTheme="minorHAnsi" w:hAnsiTheme="minorHAnsi" w:cstheme="minorHAnsi"/>
        </w:rPr>
        <w:t>CPV oznaka nabave: 38433300-2</w:t>
      </w:r>
    </w:p>
    <w:p w14:paraId="17905572" w14:textId="70D83154" w:rsidR="00F156A5" w:rsidRPr="00BD4D44" w:rsidRDefault="00F156A5" w:rsidP="00F156A5">
      <w:pPr>
        <w:ind w:left="-142"/>
        <w:rPr>
          <w:rFonts w:asciiTheme="minorHAnsi" w:hAnsiTheme="minorHAnsi" w:cstheme="minorHAnsi"/>
        </w:rPr>
      </w:pPr>
    </w:p>
    <w:p w14:paraId="172AB0B6"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____________________________       (naziv i sjedište ponuditelja)                      </w:t>
      </w:r>
    </w:p>
    <w:p w14:paraId="5BC9F5BB" w14:textId="27A0E4A9" w:rsidR="00F156A5" w:rsidRPr="00BD4D44" w:rsidRDefault="00F156A5" w:rsidP="000E6C08">
      <w:pPr>
        <w:ind w:left="-142"/>
        <w:jc w:val="center"/>
        <w:rPr>
          <w:rFonts w:asciiTheme="minorHAnsi" w:hAnsiTheme="minorHAnsi" w:cstheme="minorHAnsi"/>
        </w:rPr>
      </w:pPr>
    </w:p>
    <w:p w14:paraId="6DE4E8F0" w14:textId="77777777" w:rsidR="00F156A5" w:rsidRPr="00BD4D44" w:rsidRDefault="00F156A5" w:rsidP="000E6C08">
      <w:pPr>
        <w:ind w:left="-142"/>
        <w:jc w:val="center"/>
        <w:rPr>
          <w:rFonts w:asciiTheme="minorHAnsi" w:hAnsiTheme="minorHAnsi" w:cstheme="minorHAnsi"/>
        </w:rPr>
      </w:pPr>
      <w:r w:rsidRPr="00BD4D44">
        <w:rPr>
          <w:rFonts w:asciiTheme="minorHAnsi" w:hAnsiTheme="minorHAnsi" w:cstheme="minorHAnsi"/>
        </w:rPr>
        <w:t>I Z J A V A</w:t>
      </w:r>
    </w:p>
    <w:p w14:paraId="01C92F82"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E304C7F" w14:textId="1034D08D" w:rsidR="00F156A5" w:rsidRPr="00BD4D44" w:rsidRDefault="00F156A5" w:rsidP="000E6C08">
      <w:pPr>
        <w:ind w:left="-142"/>
        <w:jc w:val="both"/>
        <w:rPr>
          <w:rFonts w:asciiTheme="minorHAnsi" w:hAnsiTheme="minorHAnsi" w:cstheme="minorHAnsi"/>
        </w:rPr>
      </w:pPr>
      <w:r w:rsidRPr="00BD4D44">
        <w:rPr>
          <w:rFonts w:asciiTheme="minorHAnsi" w:hAnsiTheme="minorHAnsi" w:cstheme="minorHAnsi"/>
        </w:rPr>
        <w:t xml:space="preserve">Izjavljujemo i potvrđujemo da ćemo, ako naša ponuda bude odabrana kao najpovoljnija, prilikom isporuke robe, Naručitelju u obliku jamstvenog lista dostaviti jamstvo na isporučenu robu na minimalno </w:t>
      </w:r>
      <w:r w:rsidR="000E6C08" w:rsidRPr="00BD4D44">
        <w:rPr>
          <w:rFonts w:asciiTheme="minorHAnsi" w:hAnsiTheme="minorHAnsi" w:cstheme="minorHAnsi"/>
        </w:rPr>
        <w:t>1</w:t>
      </w:r>
      <w:r w:rsidRPr="00BD4D44">
        <w:rPr>
          <w:rFonts w:asciiTheme="minorHAnsi" w:hAnsiTheme="minorHAnsi" w:cstheme="minorHAnsi"/>
        </w:rPr>
        <w:t xml:space="preserve">2 </w:t>
      </w:r>
      <w:r w:rsidR="000E6C08" w:rsidRPr="00BD4D44">
        <w:rPr>
          <w:rFonts w:asciiTheme="minorHAnsi" w:hAnsiTheme="minorHAnsi" w:cstheme="minorHAnsi"/>
        </w:rPr>
        <w:t xml:space="preserve"> mjeseci</w:t>
      </w:r>
      <w:r w:rsidRPr="00BD4D44">
        <w:rPr>
          <w:rFonts w:asciiTheme="minorHAnsi" w:hAnsiTheme="minorHAnsi" w:cstheme="minorHAnsi"/>
        </w:rPr>
        <w:t>.</w:t>
      </w:r>
    </w:p>
    <w:p w14:paraId="3DF35571"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3B21AE76"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U _____________, dana ______________ 2019. godine.  </w:t>
      </w:r>
    </w:p>
    <w:p w14:paraId="162EB99D"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9938039"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4AAAC96C"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4FE0F5A"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_____________________________________           (ime i prezime ovlaštene osobe ponuditelja) </w:t>
      </w:r>
    </w:p>
    <w:p w14:paraId="719F9E5F"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138BA8F0"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_____________________________________                (potpis ovlaštene osobe ponuditelja) </w:t>
      </w:r>
    </w:p>
    <w:p w14:paraId="6FDCAD91" w14:textId="77777777"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w:t>
      </w:r>
    </w:p>
    <w:p w14:paraId="35B95751" w14:textId="7FFB7E38" w:rsidR="00F156A5" w:rsidRPr="00BD4D44" w:rsidRDefault="00F156A5" w:rsidP="00F156A5">
      <w:pPr>
        <w:ind w:left="-142"/>
        <w:rPr>
          <w:rFonts w:asciiTheme="minorHAnsi" w:hAnsiTheme="minorHAnsi" w:cstheme="minorHAnsi"/>
        </w:rPr>
      </w:pPr>
      <w:r w:rsidRPr="00BD4D44">
        <w:rPr>
          <w:rFonts w:asciiTheme="minorHAnsi" w:hAnsiTheme="minorHAnsi" w:cstheme="minorHAnsi"/>
        </w:rPr>
        <w:t xml:space="preserve">            M.P.  </w:t>
      </w:r>
    </w:p>
    <w:p w14:paraId="151D3E84" w14:textId="77777777" w:rsidR="00F156A5" w:rsidRPr="00BD4D44" w:rsidRDefault="00F156A5" w:rsidP="008F399C">
      <w:pPr>
        <w:ind w:left="-142"/>
        <w:rPr>
          <w:rFonts w:asciiTheme="minorHAnsi" w:hAnsiTheme="minorHAnsi" w:cstheme="minorHAnsi"/>
        </w:rPr>
      </w:pPr>
    </w:p>
    <w:sectPr w:rsidR="00F156A5" w:rsidRPr="00BD4D44" w:rsidSect="001E657B">
      <w:headerReference w:type="default" r:id="rId10"/>
      <w:footerReference w:type="default" r:id="rId11"/>
      <w:headerReference w:type="first" r:id="rId12"/>
      <w:footerReference w:type="first" r:id="rId13"/>
      <w:pgSz w:w="11906" w:h="16838"/>
      <w:pgMar w:top="2268" w:right="1417" w:bottom="1417" w:left="1417" w:header="426" w:footer="59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7F49C1" w16cid:durableId="216E630F"/>
  <w16cid:commentId w16cid:paraId="57260961" w16cid:durableId="216E6310"/>
  <w16cid:commentId w16cid:paraId="54D7D7F6" w16cid:durableId="216E63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22F8" w14:textId="77777777" w:rsidR="00D94E59" w:rsidRDefault="00D94E59" w:rsidP="00274788">
      <w:pPr>
        <w:spacing w:after="0" w:line="240" w:lineRule="auto"/>
      </w:pPr>
      <w:r>
        <w:separator/>
      </w:r>
    </w:p>
  </w:endnote>
  <w:endnote w:type="continuationSeparator" w:id="0">
    <w:p w14:paraId="78BAF993" w14:textId="77777777" w:rsidR="00D94E59" w:rsidRDefault="00D94E59" w:rsidP="0027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C73F" w14:textId="77777777" w:rsidR="0022065C" w:rsidRDefault="0022065C" w:rsidP="00AB27E4">
    <w:pPr>
      <w:pStyle w:val="Footer"/>
      <w:jc w:val="center"/>
      <w:rPr>
        <w:rFonts w:cs="Calibri"/>
        <w:color w:val="262626"/>
        <w:sz w:val="18"/>
        <w:szCs w:val="18"/>
      </w:rPr>
    </w:pPr>
  </w:p>
  <w:p w14:paraId="51C17C66" w14:textId="77777777" w:rsidR="0022065C" w:rsidRPr="00AB27E4" w:rsidRDefault="0022065C" w:rsidP="00AB27E4">
    <w:pPr>
      <w:pStyle w:val="Footer"/>
      <w:jc w:val="center"/>
      <w:rPr>
        <w:sz w:val="18"/>
        <w:szCs w:val="18"/>
      </w:rPr>
    </w:pPr>
    <w:proofErr w:type="spellStart"/>
    <w:r w:rsidRPr="0061250A">
      <w:rPr>
        <w:rFonts w:cs="Calibri"/>
        <w:color w:val="262626"/>
        <w:sz w:val="18"/>
        <w:szCs w:val="18"/>
      </w:rPr>
      <w:t>Bijenička</w:t>
    </w:r>
    <w:proofErr w:type="spellEnd"/>
    <w:r w:rsidRPr="0061250A">
      <w:rPr>
        <w:rFonts w:cs="Calibri"/>
        <w:color w:val="262626"/>
        <w:sz w:val="18"/>
        <w:szCs w:val="18"/>
      </w:rPr>
      <w:t xml:space="preserve"> cesta 46 </w:t>
    </w:r>
    <w:r w:rsidRPr="0061250A">
      <w:rPr>
        <w:rFonts w:cs="Calibri"/>
        <w:color w:val="7BCD36"/>
        <w:sz w:val="18"/>
        <w:szCs w:val="18"/>
      </w:rPr>
      <w:t xml:space="preserve">. </w:t>
    </w:r>
    <w:r w:rsidRPr="0061250A">
      <w:rPr>
        <w:rFonts w:cs="Calibri"/>
        <w:color w:val="262626"/>
        <w:sz w:val="18"/>
        <w:szCs w:val="18"/>
      </w:rPr>
      <w:t xml:space="preserve">P.P. 304 HR </w:t>
    </w:r>
    <w:r w:rsidRPr="0061250A">
      <w:rPr>
        <w:rFonts w:cs="Calibri"/>
        <w:color w:val="7BCD36"/>
        <w:sz w:val="18"/>
        <w:szCs w:val="18"/>
      </w:rPr>
      <w:t xml:space="preserve">. </w:t>
    </w:r>
    <w:r w:rsidRPr="0061250A">
      <w:rPr>
        <w:rFonts w:cs="Calibri"/>
        <w:color w:val="262626"/>
        <w:sz w:val="18"/>
        <w:szCs w:val="18"/>
      </w:rPr>
      <w:t xml:space="preserve">10000 Zagreb </w:t>
    </w:r>
    <w:r w:rsidRPr="0061250A">
      <w:rPr>
        <w:rFonts w:cs="Calibri"/>
        <w:color w:val="7BCD36"/>
        <w:sz w:val="18"/>
        <w:szCs w:val="18"/>
      </w:rPr>
      <w:t xml:space="preserve">. </w:t>
    </w:r>
    <w:proofErr w:type="spellStart"/>
    <w:r w:rsidRPr="0061250A">
      <w:rPr>
        <w:rFonts w:cs="Calibri"/>
        <w:color w:val="262626"/>
        <w:sz w:val="18"/>
        <w:szCs w:val="18"/>
      </w:rPr>
      <w:t>tel</w:t>
    </w:r>
    <w:proofErr w:type="spellEnd"/>
    <w:r w:rsidRPr="0061250A">
      <w:rPr>
        <w:rFonts w:cs="Calibri"/>
        <w:color w:val="262626"/>
        <w:sz w:val="18"/>
        <w:szCs w:val="18"/>
      </w:rPr>
      <w:t xml:space="preserve">: +385 1 469 8888 </w:t>
    </w:r>
    <w:r w:rsidRPr="0061250A">
      <w:rPr>
        <w:rFonts w:cs="Calibri"/>
        <w:color w:val="7BCD36"/>
        <w:sz w:val="18"/>
        <w:szCs w:val="18"/>
      </w:rPr>
      <w:t xml:space="preserve">. </w:t>
    </w:r>
    <w:r w:rsidRPr="0061250A">
      <w:rPr>
        <w:rFonts w:cs="Calibri"/>
        <w:color w:val="262626"/>
        <w:sz w:val="18"/>
        <w:szCs w:val="18"/>
      </w:rPr>
      <w:t xml:space="preserve">fax: +385 1 469 8889 </w:t>
    </w:r>
    <w:r w:rsidRPr="0061250A">
      <w:rPr>
        <w:rFonts w:cs="Calibri"/>
        <w:color w:val="7BCD36"/>
        <w:sz w:val="18"/>
        <w:szCs w:val="18"/>
      </w:rPr>
      <w:t xml:space="preserve">. </w:t>
    </w:r>
    <w:r w:rsidRPr="0061250A">
      <w:rPr>
        <w:rFonts w:cs="Calibri"/>
        <w:color w:val="262626"/>
        <w:sz w:val="18"/>
        <w:szCs w:val="18"/>
      </w:rPr>
      <w:t xml:space="preserve">e-mail: info@ifs.hr </w:t>
    </w:r>
    <w:r w:rsidRPr="0061250A">
      <w:rPr>
        <w:rFonts w:cs="Calibri"/>
        <w:color w:val="7BCD36"/>
        <w:sz w:val="18"/>
        <w:szCs w:val="18"/>
      </w:rPr>
      <w:t xml:space="preserve">. </w:t>
    </w:r>
    <w:r w:rsidRPr="0061250A">
      <w:rPr>
        <w:rFonts w:cs="Calibri"/>
        <w:color w:val="262626"/>
        <w:sz w:val="18"/>
        <w:szCs w:val="18"/>
      </w:rPr>
      <w:t>www.ifs.hr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D3E6" w14:textId="77777777" w:rsidR="0022065C" w:rsidRDefault="0022065C" w:rsidP="00995185">
    <w:pPr>
      <w:pStyle w:val="Footer"/>
      <w:jc w:val="center"/>
      <w:rPr>
        <w:rFonts w:cs="Calibri"/>
        <w:color w:val="262626"/>
        <w:sz w:val="18"/>
        <w:szCs w:val="18"/>
      </w:rPr>
    </w:pPr>
  </w:p>
  <w:p w14:paraId="71A0F312" w14:textId="77777777" w:rsidR="0022065C" w:rsidRPr="0061250A" w:rsidRDefault="0022065C" w:rsidP="00995185">
    <w:pPr>
      <w:pStyle w:val="Footer"/>
      <w:jc w:val="center"/>
      <w:rPr>
        <w:sz w:val="18"/>
        <w:szCs w:val="18"/>
      </w:rPr>
    </w:pPr>
    <w:proofErr w:type="spellStart"/>
    <w:r w:rsidRPr="0061250A">
      <w:rPr>
        <w:rFonts w:cs="Calibri"/>
        <w:color w:val="262626"/>
        <w:sz w:val="18"/>
        <w:szCs w:val="18"/>
      </w:rPr>
      <w:t>Bijenička</w:t>
    </w:r>
    <w:proofErr w:type="spellEnd"/>
    <w:r w:rsidRPr="0061250A">
      <w:rPr>
        <w:rFonts w:cs="Calibri"/>
        <w:color w:val="262626"/>
        <w:sz w:val="18"/>
        <w:szCs w:val="18"/>
      </w:rPr>
      <w:t xml:space="preserve"> cesta 46 </w:t>
    </w:r>
    <w:r w:rsidRPr="0061250A">
      <w:rPr>
        <w:rFonts w:cs="Calibri"/>
        <w:color w:val="7BCD36"/>
        <w:sz w:val="18"/>
        <w:szCs w:val="18"/>
      </w:rPr>
      <w:t xml:space="preserve">. </w:t>
    </w:r>
    <w:r w:rsidRPr="0061250A">
      <w:rPr>
        <w:rFonts w:cs="Calibri"/>
        <w:color w:val="262626"/>
        <w:sz w:val="18"/>
        <w:szCs w:val="18"/>
      </w:rPr>
      <w:t xml:space="preserve">P.P. 304 HR </w:t>
    </w:r>
    <w:r w:rsidRPr="0061250A">
      <w:rPr>
        <w:rFonts w:cs="Calibri"/>
        <w:color w:val="7BCD36"/>
        <w:sz w:val="18"/>
        <w:szCs w:val="18"/>
      </w:rPr>
      <w:t xml:space="preserve">. </w:t>
    </w:r>
    <w:r w:rsidRPr="0061250A">
      <w:rPr>
        <w:rFonts w:cs="Calibri"/>
        <w:color w:val="262626"/>
        <w:sz w:val="18"/>
        <w:szCs w:val="18"/>
      </w:rPr>
      <w:t xml:space="preserve">10000 Zagreb </w:t>
    </w:r>
    <w:r w:rsidRPr="0061250A">
      <w:rPr>
        <w:rFonts w:cs="Calibri"/>
        <w:color w:val="7BCD36"/>
        <w:sz w:val="18"/>
        <w:szCs w:val="18"/>
      </w:rPr>
      <w:t xml:space="preserve">. </w:t>
    </w:r>
    <w:proofErr w:type="spellStart"/>
    <w:r w:rsidRPr="0061250A">
      <w:rPr>
        <w:rFonts w:cs="Calibri"/>
        <w:color w:val="262626"/>
        <w:sz w:val="18"/>
        <w:szCs w:val="18"/>
      </w:rPr>
      <w:t>tel</w:t>
    </w:r>
    <w:proofErr w:type="spellEnd"/>
    <w:r w:rsidRPr="0061250A">
      <w:rPr>
        <w:rFonts w:cs="Calibri"/>
        <w:color w:val="262626"/>
        <w:sz w:val="18"/>
        <w:szCs w:val="18"/>
      </w:rPr>
      <w:t xml:space="preserve">: +385 1 469 8888 </w:t>
    </w:r>
    <w:r w:rsidRPr="0061250A">
      <w:rPr>
        <w:rFonts w:cs="Calibri"/>
        <w:color w:val="7BCD36"/>
        <w:sz w:val="18"/>
        <w:szCs w:val="18"/>
      </w:rPr>
      <w:t xml:space="preserve">. </w:t>
    </w:r>
    <w:r w:rsidRPr="0061250A">
      <w:rPr>
        <w:rFonts w:cs="Calibri"/>
        <w:color w:val="262626"/>
        <w:sz w:val="18"/>
        <w:szCs w:val="18"/>
      </w:rPr>
      <w:t xml:space="preserve">fax: +385 1 469 8889 </w:t>
    </w:r>
    <w:r w:rsidRPr="0061250A">
      <w:rPr>
        <w:rFonts w:cs="Calibri"/>
        <w:color w:val="7BCD36"/>
        <w:sz w:val="18"/>
        <w:szCs w:val="18"/>
      </w:rPr>
      <w:t xml:space="preserve">. </w:t>
    </w:r>
    <w:r w:rsidRPr="0061250A">
      <w:rPr>
        <w:rFonts w:cs="Calibri"/>
        <w:color w:val="262626"/>
        <w:sz w:val="18"/>
        <w:szCs w:val="18"/>
      </w:rPr>
      <w:t>e-mail: i</w:t>
    </w:r>
    <w:r>
      <w:rPr>
        <w:rFonts w:cs="Calibri"/>
        <w:color w:val="262626"/>
        <w:sz w:val="18"/>
        <w:szCs w:val="18"/>
      </w:rPr>
      <w:t>fs</w:t>
    </w:r>
    <w:r w:rsidRPr="0061250A">
      <w:rPr>
        <w:rFonts w:cs="Calibri"/>
        <w:color w:val="262626"/>
        <w:sz w:val="18"/>
        <w:szCs w:val="18"/>
      </w:rPr>
      <w:t xml:space="preserve">@ifs.hr </w:t>
    </w:r>
    <w:r w:rsidRPr="0061250A">
      <w:rPr>
        <w:rFonts w:cs="Calibri"/>
        <w:color w:val="7BCD36"/>
        <w:sz w:val="18"/>
        <w:szCs w:val="18"/>
      </w:rPr>
      <w:t xml:space="preserve">. </w:t>
    </w:r>
    <w:r w:rsidRPr="0061250A">
      <w:rPr>
        <w:rFonts w:cs="Calibri"/>
        <w:color w:val="262626"/>
        <w:sz w:val="18"/>
        <w:szCs w:val="18"/>
      </w:rPr>
      <w:t>www.ifs.hr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139EC" w14:textId="77777777" w:rsidR="00D94E59" w:rsidRDefault="00D94E59" w:rsidP="00274788">
      <w:pPr>
        <w:spacing w:after="0" w:line="240" w:lineRule="auto"/>
      </w:pPr>
      <w:r>
        <w:separator/>
      </w:r>
    </w:p>
  </w:footnote>
  <w:footnote w:type="continuationSeparator" w:id="0">
    <w:p w14:paraId="47BD0436" w14:textId="77777777" w:rsidR="00D94E59" w:rsidRDefault="00D94E59" w:rsidP="0027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53B07" w14:textId="0D0D70FD" w:rsidR="00053601" w:rsidRDefault="00053601" w:rsidP="00053601">
    <w:pPr>
      <w:pStyle w:val="Header"/>
      <w:jc w:val="center"/>
    </w:pPr>
    <w:r>
      <w:rPr>
        <w:noProof/>
        <w:lang w:val="en-US"/>
      </w:rPr>
      <w:drawing>
        <wp:inline distT="0" distB="0" distL="0" distR="0" wp14:anchorId="5676553A" wp14:editId="01935AC2">
          <wp:extent cx="1061085" cy="902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9023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B9EDF" w14:textId="77777777" w:rsidR="0022065C" w:rsidRDefault="0022065C" w:rsidP="008143A6">
    <w:pPr>
      <w:pStyle w:val="Header"/>
      <w:jc w:val="center"/>
      <w:rPr>
        <w:noProof/>
        <w:lang w:eastAsia="hr-HR"/>
      </w:rPr>
    </w:pPr>
    <w:r w:rsidRPr="00BD3801">
      <w:rPr>
        <w:noProof/>
        <w:lang w:val="en-US"/>
      </w:rPr>
      <w:drawing>
        <wp:inline distT="0" distB="0" distL="0" distR="0" wp14:anchorId="1F7B12DA" wp14:editId="4F8F0033">
          <wp:extent cx="1058545" cy="899795"/>
          <wp:effectExtent l="0" t="0" r="0" b="0"/>
          <wp:docPr id="2" name="Picture 0" descr="logo_kr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kru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899795"/>
                  </a:xfrm>
                  <a:prstGeom prst="rect">
                    <a:avLst/>
                  </a:prstGeom>
                  <a:noFill/>
                  <a:ln>
                    <a:noFill/>
                  </a:ln>
                </pic:spPr>
              </pic:pic>
            </a:graphicData>
          </a:graphic>
        </wp:inline>
      </w:drawing>
    </w:r>
  </w:p>
  <w:p w14:paraId="717A93B2" w14:textId="77777777" w:rsidR="0022065C" w:rsidRDefault="0022065C" w:rsidP="008143A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3C6E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2C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D252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6091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B05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0235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B892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A8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8F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7007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192"/>
    <w:multiLevelType w:val="hybridMultilevel"/>
    <w:tmpl w:val="BC5A637C"/>
    <w:lvl w:ilvl="0" w:tplc="EF982722">
      <w:start w:val="28"/>
      <w:numFmt w:val="bullet"/>
      <w:lvlText w:val="-"/>
      <w:lvlJc w:val="left"/>
      <w:pPr>
        <w:ind w:left="644" w:hanging="360"/>
      </w:pPr>
      <w:rPr>
        <w:rFonts w:ascii="Times New Roman" w:eastAsia="Times New Roman" w:hAnsi="Times New Roman" w:cs="Times New Roman" w:hint="default"/>
      </w:rPr>
    </w:lvl>
    <w:lvl w:ilvl="1" w:tplc="F3BCF5B4">
      <w:start w:val="37"/>
      <w:numFmt w:val="bullet"/>
      <w:lvlText w:val="•"/>
      <w:lvlJc w:val="left"/>
      <w:pPr>
        <w:ind w:left="1364" w:hanging="360"/>
      </w:pPr>
      <w:rPr>
        <w:rFonts w:ascii="Arial" w:eastAsia="Calibri" w:hAnsi="Arial" w:cs="Arial"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15:restartNumberingAfterBreak="0">
    <w:nsid w:val="04AD16CF"/>
    <w:multiLevelType w:val="hybridMultilevel"/>
    <w:tmpl w:val="5CDA8716"/>
    <w:lvl w:ilvl="0" w:tplc="CDA0F3EC">
      <w:start w:val="1"/>
      <w:numFmt w:val="lowerLetter"/>
      <w:lvlText w:val="%1."/>
      <w:lvlJc w:val="left"/>
      <w:pPr>
        <w:ind w:left="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B296D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72CF3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320E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84EAC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743C6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5A37C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9CA2A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CE3CA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E21ABF"/>
    <w:multiLevelType w:val="hybridMultilevel"/>
    <w:tmpl w:val="8FBCA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871176F"/>
    <w:multiLevelType w:val="hybridMultilevel"/>
    <w:tmpl w:val="890C0D9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3A1039"/>
    <w:multiLevelType w:val="hybridMultilevel"/>
    <w:tmpl w:val="087E44AE"/>
    <w:lvl w:ilvl="0" w:tplc="7D521EA6">
      <w:start w:val="2"/>
      <w:numFmt w:val="bullet"/>
      <w:lvlText w:val="-"/>
      <w:lvlJc w:val="left"/>
      <w:pPr>
        <w:ind w:left="1142" w:hanging="360"/>
      </w:pPr>
      <w:rPr>
        <w:rFonts w:ascii="Times New Roman" w:eastAsia="Calibri" w:hAnsi="Times New Roman" w:cs="Times New Roman" w:hint="default"/>
      </w:rPr>
    </w:lvl>
    <w:lvl w:ilvl="1" w:tplc="041A0003" w:tentative="1">
      <w:start w:val="1"/>
      <w:numFmt w:val="bullet"/>
      <w:lvlText w:val="o"/>
      <w:lvlJc w:val="left"/>
      <w:pPr>
        <w:ind w:left="1862" w:hanging="360"/>
      </w:pPr>
      <w:rPr>
        <w:rFonts w:ascii="Courier New" w:hAnsi="Courier New" w:cs="Courier New" w:hint="default"/>
      </w:rPr>
    </w:lvl>
    <w:lvl w:ilvl="2" w:tplc="041A0005" w:tentative="1">
      <w:start w:val="1"/>
      <w:numFmt w:val="bullet"/>
      <w:lvlText w:val=""/>
      <w:lvlJc w:val="left"/>
      <w:pPr>
        <w:ind w:left="2582" w:hanging="360"/>
      </w:pPr>
      <w:rPr>
        <w:rFonts w:ascii="Wingdings" w:hAnsi="Wingdings" w:hint="default"/>
      </w:rPr>
    </w:lvl>
    <w:lvl w:ilvl="3" w:tplc="041A0001" w:tentative="1">
      <w:start w:val="1"/>
      <w:numFmt w:val="bullet"/>
      <w:lvlText w:val=""/>
      <w:lvlJc w:val="left"/>
      <w:pPr>
        <w:ind w:left="3302" w:hanging="360"/>
      </w:pPr>
      <w:rPr>
        <w:rFonts w:ascii="Symbol" w:hAnsi="Symbol" w:hint="default"/>
      </w:rPr>
    </w:lvl>
    <w:lvl w:ilvl="4" w:tplc="041A0003" w:tentative="1">
      <w:start w:val="1"/>
      <w:numFmt w:val="bullet"/>
      <w:lvlText w:val="o"/>
      <w:lvlJc w:val="left"/>
      <w:pPr>
        <w:ind w:left="4022" w:hanging="360"/>
      </w:pPr>
      <w:rPr>
        <w:rFonts w:ascii="Courier New" w:hAnsi="Courier New" w:cs="Courier New" w:hint="default"/>
      </w:rPr>
    </w:lvl>
    <w:lvl w:ilvl="5" w:tplc="041A0005" w:tentative="1">
      <w:start w:val="1"/>
      <w:numFmt w:val="bullet"/>
      <w:lvlText w:val=""/>
      <w:lvlJc w:val="left"/>
      <w:pPr>
        <w:ind w:left="4742" w:hanging="360"/>
      </w:pPr>
      <w:rPr>
        <w:rFonts w:ascii="Wingdings" w:hAnsi="Wingdings" w:hint="default"/>
      </w:rPr>
    </w:lvl>
    <w:lvl w:ilvl="6" w:tplc="041A0001" w:tentative="1">
      <w:start w:val="1"/>
      <w:numFmt w:val="bullet"/>
      <w:lvlText w:val=""/>
      <w:lvlJc w:val="left"/>
      <w:pPr>
        <w:ind w:left="5462" w:hanging="360"/>
      </w:pPr>
      <w:rPr>
        <w:rFonts w:ascii="Symbol" w:hAnsi="Symbol" w:hint="default"/>
      </w:rPr>
    </w:lvl>
    <w:lvl w:ilvl="7" w:tplc="041A0003" w:tentative="1">
      <w:start w:val="1"/>
      <w:numFmt w:val="bullet"/>
      <w:lvlText w:val="o"/>
      <w:lvlJc w:val="left"/>
      <w:pPr>
        <w:ind w:left="6182" w:hanging="360"/>
      </w:pPr>
      <w:rPr>
        <w:rFonts w:ascii="Courier New" w:hAnsi="Courier New" w:cs="Courier New" w:hint="default"/>
      </w:rPr>
    </w:lvl>
    <w:lvl w:ilvl="8" w:tplc="041A0005" w:tentative="1">
      <w:start w:val="1"/>
      <w:numFmt w:val="bullet"/>
      <w:lvlText w:val=""/>
      <w:lvlJc w:val="left"/>
      <w:pPr>
        <w:ind w:left="6902" w:hanging="360"/>
      </w:pPr>
      <w:rPr>
        <w:rFonts w:ascii="Wingdings" w:hAnsi="Wingdings" w:hint="default"/>
      </w:rPr>
    </w:lvl>
  </w:abstractNum>
  <w:abstractNum w:abstractNumId="15" w15:restartNumberingAfterBreak="0">
    <w:nsid w:val="0C042D47"/>
    <w:multiLevelType w:val="hybridMultilevel"/>
    <w:tmpl w:val="669A83DA"/>
    <w:lvl w:ilvl="0" w:tplc="91FE27F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D15A96"/>
    <w:multiLevelType w:val="hybridMultilevel"/>
    <w:tmpl w:val="D9DC5A30"/>
    <w:lvl w:ilvl="0" w:tplc="EF982722">
      <w:start w:val="28"/>
      <w:numFmt w:val="bullet"/>
      <w:lvlText w:val="-"/>
      <w:lvlJc w:val="left"/>
      <w:pPr>
        <w:ind w:left="473" w:hanging="360"/>
      </w:pPr>
      <w:rPr>
        <w:rFonts w:ascii="Times New Roman" w:eastAsia="Times New Roman" w:hAnsi="Times New Roman" w:cs="Times New Roman" w:hint="default"/>
      </w:rPr>
    </w:lvl>
    <w:lvl w:ilvl="1" w:tplc="041A0003">
      <w:start w:val="1"/>
      <w:numFmt w:val="bullet"/>
      <w:lvlText w:val="o"/>
      <w:lvlJc w:val="left"/>
      <w:pPr>
        <w:ind w:left="1193" w:hanging="360"/>
      </w:pPr>
      <w:rPr>
        <w:rFonts w:ascii="Courier New" w:hAnsi="Courier New" w:cs="Courier New" w:hint="default"/>
      </w:rPr>
    </w:lvl>
    <w:lvl w:ilvl="2" w:tplc="041A0005">
      <w:start w:val="1"/>
      <w:numFmt w:val="bullet"/>
      <w:lvlText w:val=""/>
      <w:lvlJc w:val="left"/>
      <w:pPr>
        <w:ind w:left="1913" w:hanging="360"/>
      </w:pPr>
      <w:rPr>
        <w:rFonts w:ascii="Wingdings" w:hAnsi="Wingdings" w:hint="default"/>
      </w:rPr>
    </w:lvl>
    <w:lvl w:ilvl="3" w:tplc="041A0001" w:tentative="1">
      <w:start w:val="1"/>
      <w:numFmt w:val="bullet"/>
      <w:lvlText w:val=""/>
      <w:lvlJc w:val="left"/>
      <w:pPr>
        <w:ind w:left="2633" w:hanging="360"/>
      </w:pPr>
      <w:rPr>
        <w:rFonts w:ascii="Symbol" w:hAnsi="Symbol" w:hint="default"/>
      </w:rPr>
    </w:lvl>
    <w:lvl w:ilvl="4" w:tplc="041A0003" w:tentative="1">
      <w:start w:val="1"/>
      <w:numFmt w:val="bullet"/>
      <w:lvlText w:val="o"/>
      <w:lvlJc w:val="left"/>
      <w:pPr>
        <w:ind w:left="3353" w:hanging="360"/>
      </w:pPr>
      <w:rPr>
        <w:rFonts w:ascii="Courier New" w:hAnsi="Courier New" w:cs="Courier New" w:hint="default"/>
      </w:rPr>
    </w:lvl>
    <w:lvl w:ilvl="5" w:tplc="041A0005" w:tentative="1">
      <w:start w:val="1"/>
      <w:numFmt w:val="bullet"/>
      <w:lvlText w:val=""/>
      <w:lvlJc w:val="left"/>
      <w:pPr>
        <w:ind w:left="4073" w:hanging="360"/>
      </w:pPr>
      <w:rPr>
        <w:rFonts w:ascii="Wingdings" w:hAnsi="Wingdings" w:hint="default"/>
      </w:rPr>
    </w:lvl>
    <w:lvl w:ilvl="6" w:tplc="041A0001" w:tentative="1">
      <w:start w:val="1"/>
      <w:numFmt w:val="bullet"/>
      <w:lvlText w:val=""/>
      <w:lvlJc w:val="left"/>
      <w:pPr>
        <w:ind w:left="4793" w:hanging="360"/>
      </w:pPr>
      <w:rPr>
        <w:rFonts w:ascii="Symbol" w:hAnsi="Symbol" w:hint="default"/>
      </w:rPr>
    </w:lvl>
    <w:lvl w:ilvl="7" w:tplc="041A0003" w:tentative="1">
      <w:start w:val="1"/>
      <w:numFmt w:val="bullet"/>
      <w:lvlText w:val="o"/>
      <w:lvlJc w:val="left"/>
      <w:pPr>
        <w:ind w:left="5513" w:hanging="360"/>
      </w:pPr>
      <w:rPr>
        <w:rFonts w:ascii="Courier New" w:hAnsi="Courier New" w:cs="Courier New" w:hint="default"/>
      </w:rPr>
    </w:lvl>
    <w:lvl w:ilvl="8" w:tplc="041A0005" w:tentative="1">
      <w:start w:val="1"/>
      <w:numFmt w:val="bullet"/>
      <w:lvlText w:val=""/>
      <w:lvlJc w:val="left"/>
      <w:pPr>
        <w:ind w:left="6233" w:hanging="360"/>
      </w:pPr>
      <w:rPr>
        <w:rFonts w:ascii="Wingdings" w:hAnsi="Wingdings" w:hint="default"/>
      </w:rPr>
    </w:lvl>
  </w:abstractNum>
  <w:abstractNum w:abstractNumId="17" w15:restartNumberingAfterBreak="0">
    <w:nsid w:val="12AB6FDB"/>
    <w:multiLevelType w:val="hybridMultilevel"/>
    <w:tmpl w:val="DC4E5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31A79E6"/>
    <w:multiLevelType w:val="hybridMultilevel"/>
    <w:tmpl w:val="99C0DA4A"/>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9" w15:restartNumberingAfterBreak="0">
    <w:nsid w:val="15DD06B9"/>
    <w:multiLevelType w:val="hybridMultilevel"/>
    <w:tmpl w:val="4632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01A8D"/>
    <w:multiLevelType w:val="hybridMultilevel"/>
    <w:tmpl w:val="A40249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4865657"/>
    <w:multiLevelType w:val="hybridMultilevel"/>
    <w:tmpl w:val="8A1CC504"/>
    <w:lvl w:ilvl="0" w:tplc="A44A470A">
      <w:start w:val="1"/>
      <w:numFmt w:val="upperRoman"/>
      <w:pStyle w:val="Heading2"/>
      <w:lvlText w:val="%1."/>
      <w:lvlJc w:val="left"/>
      <w:pPr>
        <w:ind w:left="9"/>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AB069D6C">
      <w:start w:val="1"/>
      <w:numFmt w:val="lowerLetter"/>
      <w:lvlText w:val="%2"/>
      <w:lvlJc w:val="left"/>
      <w:pPr>
        <w:ind w:left="66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AAE538A">
      <w:start w:val="1"/>
      <w:numFmt w:val="lowerRoman"/>
      <w:lvlText w:val="%3"/>
      <w:lvlJc w:val="left"/>
      <w:pPr>
        <w:ind w:left="13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69C048B8">
      <w:start w:val="1"/>
      <w:numFmt w:val="decimal"/>
      <w:lvlText w:val="%4"/>
      <w:lvlJc w:val="left"/>
      <w:pPr>
        <w:ind w:left="210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738B574">
      <w:start w:val="1"/>
      <w:numFmt w:val="lowerLetter"/>
      <w:lvlText w:val="%5"/>
      <w:lvlJc w:val="left"/>
      <w:pPr>
        <w:ind w:left="282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9E081D70">
      <w:start w:val="1"/>
      <w:numFmt w:val="lowerRoman"/>
      <w:lvlText w:val="%6"/>
      <w:lvlJc w:val="left"/>
      <w:pPr>
        <w:ind w:left="354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AB0EC884">
      <w:start w:val="1"/>
      <w:numFmt w:val="decimal"/>
      <w:lvlText w:val="%7"/>
      <w:lvlJc w:val="left"/>
      <w:pPr>
        <w:ind w:left="426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01300FB6">
      <w:start w:val="1"/>
      <w:numFmt w:val="lowerLetter"/>
      <w:lvlText w:val="%8"/>
      <w:lvlJc w:val="left"/>
      <w:pPr>
        <w:ind w:left="498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23E0CD36">
      <w:start w:val="1"/>
      <w:numFmt w:val="lowerRoman"/>
      <w:lvlText w:val="%9"/>
      <w:lvlJc w:val="left"/>
      <w:pPr>
        <w:ind w:left="5703"/>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8C9746D"/>
    <w:multiLevelType w:val="hybridMultilevel"/>
    <w:tmpl w:val="BA3C4626"/>
    <w:lvl w:ilvl="0" w:tplc="EF982722">
      <w:start w:val="28"/>
      <w:numFmt w:val="bullet"/>
      <w:lvlText w:val="-"/>
      <w:lvlJc w:val="left"/>
      <w:pPr>
        <w:ind w:left="1145" w:hanging="360"/>
      </w:pPr>
      <w:rPr>
        <w:rFonts w:ascii="Times New Roman" w:eastAsia="Times New Roman" w:hAnsi="Times New Roman" w:cs="Times New Roman" w:hint="default"/>
      </w:rPr>
    </w:lvl>
    <w:lvl w:ilvl="1" w:tplc="041A0003">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3" w15:restartNumberingAfterBreak="0">
    <w:nsid w:val="305B3CFC"/>
    <w:multiLevelType w:val="hybridMultilevel"/>
    <w:tmpl w:val="B5DA09BC"/>
    <w:lvl w:ilvl="0" w:tplc="EF982722">
      <w:start w:val="28"/>
      <w:numFmt w:val="bullet"/>
      <w:lvlText w:val="-"/>
      <w:lvlJc w:val="left"/>
      <w:pPr>
        <w:ind w:left="1145" w:hanging="360"/>
      </w:pPr>
      <w:rPr>
        <w:rFonts w:ascii="Times New Roman" w:eastAsia="Times New Roman" w:hAnsi="Times New Roman" w:cs="Times New Roman"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4" w15:restartNumberingAfterBreak="0">
    <w:nsid w:val="30F55F70"/>
    <w:multiLevelType w:val="hybridMultilevel"/>
    <w:tmpl w:val="51942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934E86"/>
    <w:multiLevelType w:val="hybridMultilevel"/>
    <w:tmpl w:val="77FEB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2A13DA"/>
    <w:multiLevelType w:val="hybridMultilevel"/>
    <w:tmpl w:val="63566AF6"/>
    <w:lvl w:ilvl="0" w:tplc="4A283646">
      <w:start w:val="1"/>
      <w:numFmt w:val="lowerLetter"/>
      <w:lvlText w:val="%1."/>
      <w:lvlJc w:val="left"/>
      <w:pPr>
        <w:ind w:left="1145" w:hanging="360"/>
      </w:pPr>
      <w:rPr>
        <w:rFonts w:hint="default"/>
        <w:i w:val="0"/>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27" w15:restartNumberingAfterBreak="0">
    <w:nsid w:val="38A4190D"/>
    <w:multiLevelType w:val="hybridMultilevel"/>
    <w:tmpl w:val="7CA8CB82"/>
    <w:lvl w:ilvl="0" w:tplc="EF982722">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AFE63B3"/>
    <w:multiLevelType w:val="hybridMultilevel"/>
    <w:tmpl w:val="127C6CC2"/>
    <w:lvl w:ilvl="0" w:tplc="7D521EA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B5B4D60"/>
    <w:multiLevelType w:val="hybridMultilevel"/>
    <w:tmpl w:val="4CE6A038"/>
    <w:lvl w:ilvl="0" w:tplc="EF982722">
      <w:start w:val="28"/>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0" w15:restartNumberingAfterBreak="0">
    <w:nsid w:val="3FDE795D"/>
    <w:multiLevelType w:val="hybridMultilevel"/>
    <w:tmpl w:val="5178B8FC"/>
    <w:lvl w:ilvl="0" w:tplc="EF982722">
      <w:start w:val="28"/>
      <w:numFmt w:val="bullet"/>
      <w:lvlText w:val="-"/>
      <w:lvlJc w:val="left"/>
      <w:pPr>
        <w:ind w:left="1145" w:hanging="360"/>
      </w:pPr>
      <w:rPr>
        <w:rFonts w:ascii="Times New Roman" w:eastAsia="Times New Roman" w:hAnsi="Times New Roman" w:cs="Times New Roman" w:hint="default"/>
      </w:rPr>
    </w:lvl>
    <w:lvl w:ilvl="1" w:tplc="EF982722">
      <w:start w:val="28"/>
      <w:numFmt w:val="bullet"/>
      <w:lvlText w:val="-"/>
      <w:lvlJc w:val="left"/>
      <w:pPr>
        <w:ind w:left="1865" w:hanging="360"/>
      </w:pPr>
      <w:rPr>
        <w:rFonts w:ascii="Times New Roman" w:eastAsia="Times New Roman" w:hAnsi="Times New Roman" w:cs="Times New Roman"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1" w15:restartNumberingAfterBreak="0">
    <w:nsid w:val="41DF4A29"/>
    <w:multiLevelType w:val="hybridMultilevel"/>
    <w:tmpl w:val="87DA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A7CDD"/>
    <w:multiLevelType w:val="hybridMultilevel"/>
    <w:tmpl w:val="1F06A6EC"/>
    <w:lvl w:ilvl="0" w:tplc="EF982722">
      <w:start w:val="2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9365F0"/>
    <w:multiLevelType w:val="hybridMultilevel"/>
    <w:tmpl w:val="952E72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7106F73"/>
    <w:multiLevelType w:val="hybridMultilevel"/>
    <w:tmpl w:val="D03AB730"/>
    <w:lvl w:ilvl="0" w:tplc="71C4FDA8">
      <w:start w:val="1"/>
      <w:numFmt w:val="upperRoman"/>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A13CEB36">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0F4058B0">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9202094">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33A909A">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C86ECBD4">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1F568402">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C1A42DC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02F09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AF0281D"/>
    <w:multiLevelType w:val="hybridMultilevel"/>
    <w:tmpl w:val="334EBD64"/>
    <w:lvl w:ilvl="0" w:tplc="4AEA7744">
      <w:start w:val="5"/>
      <w:numFmt w:val="upperRoman"/>
      <w:lvlText w:val="%1."/>
      <w:lvlJc w:val="left"/>
      <w:pPr>
        <w:ind w:left="42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3BC7D70">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B2E3C94">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28C672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4DE5356">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5D896BE">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DBAAC84">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F2765EB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0FA80B9A">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A31242"/>
    <w:multiLevelType w:val="hybridMultilevel"/>
    <w:tmpl w:val="37D2D3A8"/>
    <w:lvl w:ilvl="0" w:tplc="EF982722">
      <w:start w:val="28"/>
      <w:numFmt w:val="bullet"/>
      <w:lvlText w:val="-"/>
      <w:lvlJc w:val="left"/>
      <w:pPr>
        <w:ind w:left="2059" w:hanging="360"/>
      </w:pPr>
      <w:rPr>
        <w:rFonts w:ascii="Times New Roman" w:eastAsia="Times New Roman" w:hAnsi="Times New Roman" w:cs="Times New Roman" w:hint="default"/>
      </w:rPr>
    </w:lvl>
    <w:lvl w:ilvl="1" w:tplc="EF982722">
      <w:start w:val="28"/>
      <w:numFmt w:val="bullet"/>
      <w:lvlText w:val="-"/>
      <w:lvlJc w:val="left"/>
      <w:pPr>
        <w:ind w:left="2779" w:hanging="360"/>
      </w:pPr>
      <w:rPr>
        <w:rFonts w:ascii="Times New Roman" w:eastAsia="Times New Roman" w:hAnsi="Times New Roman" w:cs="Times New Roman" w:hint="default"/>
      </w:rPr>
    </w:lvl>
    <w:lvl w:ilvl="2" w:tplc="041A0005" w:tentative="1">
      <w:start w:val="1"/>
      <w:numFmt w:val="bullet"/>
      <w:lvlText w:val=""/>
      <w:lvlJc w:val="left"/>
      <w:pPr>
        <w:ind w:left="3499" w:hanging="360"/>
      </w:pPr>
      <w:rPr>
        <w:rFonts w:ascii="Wingdings" w:hAnsi="Wingdings" w:hint="default"/>
      </w:rPr>
    </w:lvl>
    <w:lvl w:ilvl="3" w:tplc="041A0001" w:tentative="1">
      <w:start w:val="1"/>
      <w:numFmt w:val="bullet"/>
      <w:lvlText w:val=""/>
      <w:lvlJc w:val="left"/>
      <w:pPr>
        <w:ind w:left="4219" w:hanging="360"/>
      </w:pPr>
      <w:rPr>
        <w:rFonts w:ascii="Symbol" w:hAnsi="Symbol" w:hint="default"/>
      </w:rPr>
    </w:lvl>
    <w:lvl w:ilvl="4" w:tplc="041A0003" w:tentative="1">
      <w:start w:val="1"/>
      <w:numFmt w:val="bullet"/>
      <w:lvlText w:val="o"/>
      <w:lvlJc w:val="left"/>
      <w:pPr>
        <w:ind w:left="4939" w:hanging="360"/>
      </w:pPr>
      <w:rPr>
        <w:rFonts w:ascii="Courier New" w:hAnsi="Courier New" w:cs="Courier New" w:hint="default"/>
      </w:rPr>
    </w:lvl>
    <w:lvl w:ilvl="5" w:tplc="041A0005" w:tentative="1">
      <w:start w:val="1"/>
      <w:numFmt w:val="bullet"/>
      <w:lvlText w:val=""/>
      <w:lvlJc w:val="left"/>
      <w:pPr>
        <w:ind w:left="5659" w:hanging="360"/>
      </w:pPr>
      <w:rPr>
        <w:rFonts w:ascii="Wingdings" w:hAnsi="Wingdings" w:hint="default"/>
      </w:rPr>
    </w:lvl>
    <w:lvl w:ilvl="6" w:tplc="041A0001" w:tentative="1">
      <w:start w:val="1"/>
      <w:numFmt w:val="bullet"/>
      <w:lvlText w:val=""/>
      <w:lvlJc w:val="left"/>
      <w:pPr>
        <w:ind w:left="6379" w:hanging="360"/>
      </w:pPr>
      <w:rPr>
        <w:rFonts w:ascii="Symbol" w:hAnsi="Symbol" w:hint="default"/>
      </w:rPr>
    </w:lvl>
    <w:lvl w:ilvl="7" w:tplc="041A0003" w:tentative="1">
      <w:start w:val="1"/>
      <w:numFmt w:val="bullet"/>
      <w:lvlText w:val="o"/>
      <w:lvlJc w:val="left"/>
      <w:pPr>
        <w:ind w:left="7099" w:hanging="360"/>
      </w:pPr>
      <w:rPr>
        <w:rFonts w:ascii="Courier New" w:hAnsi="Courier New" w:cs="Courier New" w:hint="default"/>
      </w:rPr>
    </w:lvl>
    <w:lvl w:ilvl="8" w:tplc="041A0005" w:tentative="1">
      <w:start w:val="1"/>
      <w:numFmt w:val="bullet"/>
      <w:lvlText w:val=""/>
      <w:lvlJc w:val="left"/>
      <w:pPr>
        <w:ind w:left="7819" w:hanging="360"/>
      </w:pPr>
      <w:rPr>
        <w:rFonts w:ascii="Wingdings" w:hAnsi="Wingdings" w:hint="default"/>
      </w:rPr>
    </w:lvl>
  </w:abstractNum>
  <w:abstractNum w:abstractNumId="37" w15:restartNumberingAfterBreak="0">
    <w:nsid w:val="55642C87"/>
    <w:multiLevelType w:val="hybridMultilevel"/>
    <w:tmpl w:val="CB562804"/>
    <w:lvl w:ilvl="0" w:tplc="EA3C8368">
      <w:numFmt w:val="bullet"/>
      <w:lvlText w:val="-"/>
      <w:lvlJc w:val="left"/>
      <w:pPr>
        <w:ind w:left="979" w:hanging="557"/>
      </w:pPr>
      <w:rPr>
        <w:rFonts w:ascii="Arial" w:eastAsia="Calibri" w:hAnsi="Arial" w:cs="Arial" w:hint="default"/>
      </w:rPr>
    </w:lvl>
    <w:lvl w:ilvl="1" w:tplc="041A0003" w:tentative="1">
      <w:start w:val="1"/>
      <w:numFmt w:val="bullet"/>
      <w:lvlText w:val="o"/>
      <w:lvlJc w:val="left"/>
      <w:pPr>
        <w:ind w:left="1502" w:hanging="360"/>
      </w:pPr>
      <w:rPr>
        <w:rFonts w:ascii="Courier New" w:hAnsi="Courier New" w:cs="Courier New" w:hint="default"/>
      </w:rPr>
    </w:lvl>
    <w:lvl w:ilvl="2" w:tplc="041A0005" w:tentative="1">
      <w:start w:val="1"/>
      <w:numFmt w:val="bullet"/>
      <w:lvlText w:val=""/>
      <w:lvlJc w:val="left"/>
      <w:pPr>
        <w:ind w:left="2222" w:hanging="360"/>
      </w:pPr>
      <w:rPr>
        <w:rFonts w:ascii="Wingdings" w:hAnsi="Wingdings" w:hint="default"/>
      </w:rPr>
    </w:lvl>
    <w:lvl w:ilvl="3" w:tplc="041A0001" w:tentative="1">
      <w:start w:val="1"/>
      <w:numFmt w:val="bullet"/>
      <w:lvlText w:val=""/>
      <w:lvlJc w:val="left"/>
      <w:pPr>
        <w:ind w:left="2942" w:hanging="360"/>
      </w:pPr>
      <w:rPr>
        <w:rFonts w:ascii="Symbol" w:hAnsi="Symbol" w:hint="default"/>
      </w:rPr>
    </w:lvl>
    <w:lvl w:ilvl="4" w:tplc="041A0003" w:tentative="1">
      <w:start w:val="1"/>
      <w:numFmt w:val="bullet"/>
      <w:lvlText w:val="o"/>
      <w:lvlJc w:val="left"/>
      <w:pPr>
        <w:ind w:left="3662" w:hanging="360"/>
      </w:pPr>
      <w:rPr>
        <w:rFonts w:ascii="Courier New" w:hAnsi="Courier New" w:cs="Courier New" w:hint="default"/>
      </w:rPr>
    </w:lvl>
    <w:lvl w:ilvl="5" w:tplc="041A0005" w:tentative="1">
      <w:start w:val="1"/>
      <w:numFmt w:val="bullet"/>
      <w:lvlText w:val=""/>
      <w:lvlJc w:val="left"/>
      <w:pPr>
        <w:ind w:left="4382" w:hanging="360"/>
      </w:pPr>
      <w:rPr>
        <w:rFonts w:ascii="Wingdings" w:hAnsi="Wingdings" w:hint="default"/>
      </w:rPr>
    </w:lvl>
    <w:lvl w:ilvl="6" w:tplc="041A0001" w:tentative="1">
      <w:start w:val="1"/>
      <w:numFmt w:val="bullet"/>
      <w:lvlText w:val=""/>
      <w:lvlJc w:val="left"/>
      <w:pPr>
        <w:ind w:left="5102" w:hanging="360"/>
      </w:pPr>
      <w:rPr>
        <w:rFonts w:ascii="Symbol" w:hAnsi="Symbol" w:hint="default"/>
      </w:rPr>
    </w:lvl>
    <w:lvl w:ilvl="7" w:tplc="041A0003" w:tentative="1">
      <w:start w:val="1"/>
      <w:numFmt w:val="bullet"/>
      <w:lvlText w:val="o"/>
      <w:lvlJc w:val="left"/>
      <w:pPr>
        <w:ind w:left="5822" w:hanging="360"/>
      </w:pPr>
      <w:rPr>
        <w:rFonts w:ascii="Courier New" w:hAnsi="Courier New" w:cs="Courier New" w:hint="default"/>
      </w:rPr>
    </w:lvl>
    <w:lvl w:ilvl="8" w:tplc="041A0005" w:tentative="1">
      <w:start w:val="1"/>
      <w:numFmt w:val="bullet"/>
      <w:lvlText w:val=""/>
      <w:lvlJc w:val="left"/>
      <w:pPr>
        <w:ind w:left="6542" w:hanging="360"/>
      </w:pPr>
      <w:rPr>
        <w:rFonts w:ascii="Wingdings" w:hAnsi="Wingdings" w:hint="default"/>
      </w:rPr>
    </w:lvl>
  </w:abstractNum>
  <w:abstractNum w:abstractNumId="38" w15:restartNumberingAfterBreak="0">
    <w:nsid w:val="59525D7E"/>
    <w:multiLevelType w:val="hybridMultilevel"/>
    <w:tmpl w:val="D4D0C610"/>
    <w:lvl w:ilvl="0" w:tplc="08090013">
      <w:start w:val="1"/>
      <w:numFmt w:val="upperRoman"/>
      <w:lvlText w:val="%1."/>
      <w:lvlJc w:val="right"/>
      <w:pPr>
        <w:ind w:left="787"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39" w15:restartNumberingAfterBreak="0">
    <w:nsid w:val="59E97FA6"/>
    <w:multiLevelType w:val="hybridMultilevel"/>
    <w:tmpl w:val="B95EEC1A"/>
    <w:lvl w:ilvl="0" w:tplc="EF982722">
      <w:start w:val="28"/>
      <w:numFmt w:val="bullet"/>
      <w:lvlText w:val="-"/>
      <w:lvlJc w:val="left"/>
      <w:pPr>
        <w:ind w:left="1145" w:hanging="360"/>
      </w:pPr>
      <w:rPr>
        <w:rFonts w:ascii="Times New Roman" w:eastAsia="Times New Roman" w:hAnsi="Times New Roman" w:cs="Times New Roman" w:hint="default"/>
      </w:rPr>
    </w:lvl>
    <w:lvl w:ilvl="1" w:tplc="041A0003">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0" w15:restartNumberingAfterBreak="0">
    <w:nsid w:val="5FD7128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6D2752"/>
    <w:multiLevelType w:val="hybridMultilevel"/>
    <w:tmpl w:val="63F41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1613C"/>
    <w:multiLevelType w:val="hybridMultilevel"/>
    <w:tmpl w:val="76D08652"/>
    <w:lvl w:ilvl="0" w:tplc="EF982722">
      <w:start w:val="28"/>
      <w:numFmt w:val="bullet"/>
      <w:lvlText w:val="-"/>
      <w:lvlJc w:val="left"/>
      <w:pPr>
        <w:ind w:left="1145" w:hanging="360"/>
      </w:pPr>
      <w:rPr>
        <w:rFonts w:ascii="Times New Roman" w:eastAsia="Times New Roman" w:hAnsi="Times New Roman" w:cs="Times New Roman" w:hint="default"/>
      </w:rPr>
    </w:lvl>
    <w:lvl w:ilvl="1" w:tplc="041A0003">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43" w15:restartNumberingAfterBreak="0">
    <w:nsid w:val="7BFD61E0"/>
    <w:multiLevelType w:val="hybridMultilevel"/>
    <w:tmpl w:val="335E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F3DF2"/>
    <w:multiLevelType w:val="hybridMultilevel"/>
    <w:tmpl w:val="5BDC7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31"/>
  </w:num>
  <w:num w:numId="14">
    <w:abstractNumId w:val="12"/>
  </w:num>
  <w:num w:numId="15">
    <w:abstractNumId w:val="15"/>
  </w:num>
  <w:num w:numId="16">
    <w:abstractNumId w:val="17"/>
  </w:num>
  <w:num w:numId="17">
    <w:abstractNumId w:val="32"/>
  </w:num>
  <w:num w:numId="18">
    <w:abstractNumId w:val="13"/>
  </w:num>
  <w:num w:numId="19">
    <w:abstractNumId w:val="20"/>
  </w:num>
  <w:num w:numId="20">
    <w:abstractNumId w:val="27"/>
  </w:num>
  <w:num w:numId="21">
    <w:abstractNumId w:val="10"/>
  </w:num>
  <w:num w:numId="22">
    <w:abstractNumId w:val="39"/>
  </w:num>
  <w:num w:numId="23">
    <w:abstractNumId w:val="36"/>
  </w:num>
  <w:num w:numId="24">
    <w:abstractNumId w:val="23"/>
  </w:num>
  <w:num w:numId="25">
    <w:abstractNumId w:val="21"/>
  </w:num>
  <w:num w:numId="26">
    <w:abstractNumId w:val="21"/>
  </w:num>
  <w:num w:numId="27">
    <w:abstractNumId w:val="42"/>
  </w:num>
  <w:num w:numId="28">
    <w:abstractNumId w:val="22"/>
  </w:num>
  <w:num w:numId="29">
    <w:abstractNumId w:val="21"/>
  </w:num>
  <w:num w:numId="30">
    <w:abstractNumId w:val="16"/>
  </w:num>
  <w:num w:numId="31">
    <w:abstractNumId w:val="28"/>
  </w:num>
  <w:num w:numId="32">
    <w:abstractNumId w:val="26"/>
  </w:num>
  <w:num w:numId="33">
    <w:abstractNumId w:val="30"/>
  </w:num>
  <w:num w:numId="34">
    <w:abstractNumId w:val="33"/>
  </w:num>
  <w:num w:numId="35">
    <w:abstractNumId w:val="29"/>
  </w:num>
  <w:num w:numId="36">
    <w:abstractNumId w:val="44"/>
  </w:num>
  <w:num w:numId="37">
    <w:abstractNumId w:val="43"/>
  </w:num>
  <w:num w:numId="38">
    <w:abstractNumId w:val="24"/>
  </w:num>
  <w:num w:numId="39">
    <w:abstractNumId w:val="19"/>
  </w:num>
  <w:num w:numId="40">
    <w:abstractNumId w:val="41"/>
  </w:num>
  <w:num w:numId="41">
    <w:abstractNumId w:val="14"/>
  </w:num>
  <w:num w:numId="42">
    <w:abstractNumId w:val="37"/>
  </w:num>
  <w:num w:numId="43">
    <w:abstractNumId w:val="40"/>
  </w:num>
  <w:num w:numId="44">
    <w:abstractNumId w:val="21"/>
  </w:num>
  <w:num w:numId="45">
    <w:abstractNumId w:val="11"/>
  </w:num>
  <w:num w:numId="46">
    <w:abstractNumId w:val="34"/>
  </w:num>
  <w:num w:numId="47">
    <w:abstractNumId w:val="35"/>
  </w:num>
  <w:num w:numId="48">
    <w:abstractNumId w:val="1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88"/>
    <w:rsid w:val="00000EB2"/>
    <w:rsid w:val="00001A1D"/>
    <w:rsid w:val="000207D6"/>
    <w:rsid w:val="00024244"/>
    <w:rsid w:val="00026E6C"/>
    <w:rsid w:val="00041D7F"/>
    <w:rsid w:val="000441BC"/>
    <w:rsid w:val="00050DEF"/>
    <w:rsid w:val="00053601"/>
    <w:rsid w:val="00056B27"/>
    <w:rsid w:val="0005724F"/>
    <w:rsid w:val="0006167B"/>
    <w:rsid w:val="00061BEE"/>
    <w:rsid w:val="000659CC"/>
    <w:rsid w:val="00065D7E"/>
    <w:rsid w:val="000678FA"/>
    <w:rsid w:val="000727DB"/>
    <w:rsid w:val="00073063"/>
    <w:rsid w:val="000736C0"/>
    <w:rsid w:val="000742D4"/>
    <w:rsid w:val="00075CF0"/>
    <w:rsid w:val="00084298"/>
    <w:rsid w:val="00084EBD"/>
    <w:rsid w:val="00086718"/>
    <w:rsid w:val="00086D07"/>
    <w:rsid w:val="000B5491"/>
    <w:rsid w:val="000C6712"/>
    <w:rsid w:val="000D0B72"/>
    <w:rsid w:val="000D2255"/>
    <w:rsid w:val="000E1602"/>
    <w:rsid w:val="000E6C08"/>
    <w:rsid w:val="000F0338"/>
    <w:rsid w:val="000F657D"/>
    <w:rsid w:val="000F7210"/>
    <w:rsid w:val="00101E0A"/>
    <w:rsid w:val="00105951"/>
    <w:rsid w:val="00114188"/>
    <w:rsid w:val="00115F1B"/>
    <w:rsid w:val="0012289F"/>
    <w:rsid w:val="001247D8"/>
    <w:rsid w:val="0012749B"/>
    <w:rsid w:val="001317FD"/>
    <w:rsid w:val="001357B8"/>
    <w:rsid w:val="00135A35"/>
    <w:rsid w:val="001424D7"/>
    <w:rsid w:val="00142D17"/>
    <w:rsid w:val="00150524"/>
    <w:rsid w:val="00151E4D"/>
    <w:rsid w:val="00154FA6"/>
    <w:rsid w:val="00156E5F"/>
    <w:rsid w:val="00163A19"/>
    <w:rsid w:val="00163DCD"/>
    <w:rsid w:val="0017113D"/>
    <w:rsid w:val="0017186D"/>
    <w:rsid w:val="00172F90"/>
    <w:rsid w:val="0018449E"/>
    <w:rsid w:val="00185E94"/>
    <w:rsid w:val="00195AA9"/>
    <w:rsid w:val="001A27C6"/>
    <w:rsid w:val="001A29A5"/>
    <w:rsid w:val="001B799D"/>
    <w:rsid w:val="001C1398"/>
    <w:rsid w:val="001C1793"/>
    <w:rsid w:val="001C2AFE"/>
    <w:rsid w:val="001C31FB"/>
    <w:rsid w:val="001D5C4B"/>
    <w:rsid w:val="001E657B"/>
    <w:rsid w:val="001E68AE"/>
    <w:rsid w:val="001F2877"/>
    <w:rsid w:val="001F2B73"/>
    <w:rsid w:val="00200F9D"/>
    <w:rsid w:val="00205BBA"/>
    <w:rsid w:val="002064FE"/>
    <w:rsid w:val="00220327"/>
    <w:rsid w:val="0022065C"/>
    <w:rsid w:val="00221F7D"/>
    <w:rsid w:val="002379DC"/>
    <w:rsid w:val="00250A92"/>
    <w:rsid w:val="0025686B"/>
    <w:rsid w:val="0025789B"/>
    <w:rsid w:val="0026027D"/>
    <w:rsid w:val="0027236E"/>
    <w:rsid w:val="00274788"/>
    <w:rsid w:val="0027797C"/>
    <w:rsid w:val="002841D0"/>
    <w:rsid w:val="0029082A"/>
    <w:rsid w:val="0029117E"/>
    <w:rsid w:val="002B69B8"/>
    <w:rsid w:val="002B7408"/>
    <w:rsid w:val="002C3A5C"/>
    <w:rsid w:val="002C72E8"/>
    <w:rsid w:val="002D29FE"/>
    <w:rsid w:val="002F035D"/>
    <w:rsid w:val="002F4193"/>
    <w:rsid w:val="002F69FC"/>
    <w:rsid w:val="0031483B"/>
    <w:rsid w:val="00331C8D"/>
    <w:rsid w:val="00332DB0"/>
    <w:rsid w:val="00340743"/>
    <w:rsid w:val="00344C18"/>
    <w:rsid w:val="00345A5F"/>
    <w:rsid w:val="003502C2"/>
    <w:rsid w:val="0035109D"/>
    <w:rsid w:val="00351413"/>
    <w:rsid w:val="00354344"/>
    <w:rsid w:val="00356C1E"/>
    <w:rsid w:val="003605E5"/>
    <w:rsid w:val="00361646"/>
    <w:rsid w:val="003737AE"/>
    <w:rsid w:val="003843DB"/>
    <w:rsid w:val="003903C1"/>
    <w:rsid w:val="003916FA"/>
    <w:rsid w:val="003918C1"/>
    <w:rsid w:val="003958A6"/>
    <w:rsid w:val="003A4A80"/>
    <w:rsid w:val="003B0BD2"/>
    <w:rsid w:val="003B3390"/>
    <w:rsid w:val="003B4117"/>
    <w:rsid w:val="003C18C3"/>
    <w:rsid w:val="003D4CDD"/>
    <w:rsid w:val="003D65F7"/>
    <w:rsid w:val="003D6DB4"/>
    <w:rsid w:val="003F2C4E"/>
    <w:rsid w:val="00405D14"/>
    <w:rsid w:val="004076B5"/>
    <w:rsid w:val="0042165B"/>
    <w:rsid w:val="00423DDE"/>
    <w:rsid w:val="00430D0D"/>
    <w:rsid w:val="00431B7F"/>
    <w:rsid w:val="00432516"/>
    <w:rsid w:val="004357EE"/>
    <w:rsid w:val="004377BB"/>
    <w:rsid w:val="004379AC"/>
    <w:rsid w:val="004412A3"/>
    <w:rsid w:val="00445E17"/>
    <w:rsid w:val="004525E1"/>
    <w:rsid w:val="004549F0"/>
    <w:rsid w:val="00456598"/>
    <w:rsid w:val="00456C5B"/>
    <w:rsid w:val="00471F6B"/>
    <w:rsid w:val="00473754"/>
    <w:rsid w:val="00473CA7"/>
    <w:rsid w:val="004755E8"/>
    <w:rsid w:val="0047701F"/>
    <w:rsid w:val="00480BC3"/>
    <w:rsid w:val="00483814"/>
    <w:rsid w:val="00486E0F"/>
    <w:rsid w:val="00493D76"/>
    <w:rsid w:val="00494B10"/>
    <w:rsid w:val="004A10CF"/>
    <w:rsid w:val="004A345F"/>
    <w:rsid w:val="004A6B0E"/>
    <w:rsid w:val="004A6E20"/>
    <w:rsid w:val="004A7B16"/>
    <w:rsid w:val="004B72AB"/>
    <w:rsid w:val="004C3930"/>
    <w:rsid w:val="004C5268"/>
    <w:rsid w:val="004D12D6"/>
    <w:rsid w:val="004D42E4"/>
    <w:rsid w:val="004E0F81"/>
    <w:rsid w:val="004E34EE"/>
    <w:rsid w:val="004E46F7"/>
    <w:rsid w:val="004E52BD"/>
    <w:rsid w:val="004E587A"/>
    <w:rsid w:val="004F2D0E"/>
    <w:rsid w:val="005046B2"/>
    <w:rsid w:val="00504C64"/>
    <w:rsid w:val="00511516"/>
    <w:rsid w:val="005135A1"/>
    <w:rsid w:val="00522F96"/>
    <w:rsid w:val="00534E05"/>
    <w:rsid w:val="00542CE7"/>
    <w:rsid w:val="00555C83"/>
    <w:rsid w:val="00564D09"/>
    <w:rsid w:val="00564F5A"/>
    <w:rsid w:val="00566E54"/>
    <w:rsid w:val="00592CB9"/>
    <w:rsid w:val="005A789C"/>
    <w:rsid w:val="005F7163"/>
    <w:rsid w:val="0060313A"/>
    <w:rsid w:val="00605B0A"/>
    <w:rsid w:val="006107EA"/>
    <w:rsid w:val="00610EBF"/>
    <w:rsid w:val="0061250A"/>
    <w:rsid w:val="00621B36"/>
    <w:rsid w:val="00622B42"/>
    <w:rsid w:val="006243CC"/>
    <w:rsid w:val="006261D0"/>
    <w:rsid w:val="00626553"/>
    <w:rsid w:val="00627A10"/>
    <w:rsid w:val="00635F58"/>
    <w:rsid w:val="00636B8A"/>
    <w:rsid w:val="00636BC7"/>
    <w:rsid w:val="006419E3"/>
    <w:rsid w:val="00643BF8"/>
    <w:rsid w:val="00645A52"/>
    <w:rsid w:val="00651593"/>
    <w:rsid w:val="00655440"/>
    <w:rsid w:val="00661B9A"/>
    <w:rsid w:val="006633FD"/>
    <w:rsid w:val="00667634"/>
    <w:rsid w:val="00672970"/>
    <w:rsid w:val="006762B0"/>
    <w:rsid w:val="0068263F"/>
    <w:rsid w:val="00684CFF"/>
    <w:rsid w:val="0069107C"/>
    <w:rsid w:val="00691952"/>
    <w:rsid w:val="006B05D8"/>
    <w:rsid w:val="006C006A"/>
    <w:rsid w:val="006C0D90"/>
    <w:rsid w:val="006C6984"/>
    <w:rsid w:val="006D4CC0"/>
    <w:rsid w:val="006E5AAF"/>
    <w:rsid w:val="006F2F15"/>
    <w:rsid w:val="007131FE"/>
    <w:rsid w:val="00722115"/>
    <w:rsid w:val="00722801"/>
    <w:rsid w:val="00726AA1"/>
    <w:rsid w:val="00731648"/>
    <w:rsid w:val="007336D0"/>
    <w:rsid w:val="00741443"/>
    <w:rsid w:val="00773EE2"/>
    <w:rsid w:val="00774F03"/>
    <w:rsid w:val="0078118C"/>
    <w:rsid w:val="007A26CE"/>
    <w:rsid w:val="007A3998"/>
    <w:rsid w:val="007A7DFF"/>
    <w:rsid w:val="007B224C"/>
    <w:rsid w:val="007B3ADA"/>
    <w:rsid w:val="007B672F"/>
    <w:rsid w:val="007B6C49"/>
    <w:rsid w:val="007D5E74"/>
    <w:rsid w:val="007E06A1"/>
    <w:rsid w:val="007E2541"/>
    <w:rsid w:val="007E3A7D"/>
    <w:rsid w:val="007F4DDC"/>
    <w:rsid w:val="007F57CB"/>
    <w:rsid w:val="008143A6"/>
    <w:rsid w:val="00815BA1"/>
    <w:rsid w:val="00831780"/>
    <w:rsid w:val="008328DA"/>
    <w:rsid w:val="00845E26"/>
    <w:rsid w:val="00845FC8"/>
    <w:rsid w:val="00852D54"/>
    <w:rsid w:val="00855238"/>
    <w:rsid w:val="00865344"/>
    <w:rsid w:val="008679B4"/>
    <w:rsid w:val="00871B29"/>
    <w:rsid w:val="0087212D"/>
    <w:rsid w:val="00875EA6"/>
    <w:rsid w:val="00884BAD"/>
    <w:rsid w:val="008915F3"/>
    <w:rsid w:val="00891611"/>
    <w:rsid w:val="00896DC0"/>
    <w:rsid w:val="008A306A"/>
    <w:rsid w:val="008A3652"/>
    <w:rsid w:val="008B2DE8"/>
    <w:rsid w:val="008B72D3"/>
    <w:rsid w:val="008C2360"/>
    <w:rsid w:val="008D5B5F"/>
    <w:rsid w:val="008D7770"/>
    <w:rsid w:val="008E17E5"/>
    <w:rsid w:val="008E50F4"/>
    <w:rsid w:val="008F399C"/>
    <w:rsid w:val="008F4487"/>
    <w:rsid w:val="008F623A"/>
    <w:rsid w:val="009100F9"/>
    <w:rsid w:val="00917C44"/>
    <w:rsid w:val="00932676"/>
    <w:rsid w:val="0093314D"/>
    <w:rsid w:val="0094257F"/>
    <w:rsid w:val="00943269"/>
    <w:rsid w:val="0094565C"/>
    <w:rsid w:val="00956748"/>
    <w:rsid w:val="009738B7"/>
    <w:rsid w:val="0097695A"/>
    <w:rsid w:val="00982CD5"/>
    <w:rsid w:val="00990D78"/>
    <w:rsid w:val="00993C1F"/>
    <w:rsid w:val="00995185"/>
    <w:rsid w:val="00996D03"/>
    <w:rsid w:val="009A10B9"/>
    <w:rsid w:val="009A36C5"/>
    <w:rsid w:val="009A46AE"/>
    <w:rsid w:val="009B5290"/>
    <w:rsid w:val="009B7657"/>
    <w:rsid w:val="009B76D2"/>
    <w:rsid w:val="009C0BD1"/>
    <w:rsid w:val="009C21FE"/>
    <w:rsid w:val="009E52CF"/>
    <w:rsid w:val="009E6DC7"/>
    <w:rsid w:val="00A02C99"/>
    <w:rsid w:val="00A10374"/>
    <w:rsid w:val="00A16D48"/>
    <w:rsid w:val="00A232C0"/>
    <w:rsid w:val="00A300D3"/>
    <w:rsid w:val="00A32A6E"/>
    <w:rsid w:val="00A34B42"/>
    <w:rsid w:val="00A40E9C"/>
    <w:rsid w:val="00A4660B"/>
    <w:rsid w:val="00A54F99"/>
    <w:rsid w:val="00A5725A"/>
    <w:rsid w:val="00A60671"/>
    <w:rsid w:val="00A62039"/>
    <w:rsid w:val="00A9202B"/>
    <w:rsid w:val="00A94E90"/>
    <w:rsid w:val="00AA1E98"/>
    <w:rsid w:val="00AB078F"/>
    <w:rsid w:val="00AB27E4"/>
    <w:rsid w:val="00AC564D"/>
    <w:rsid w:val="00AC5ADA"/>
    <w:rsid w:val="00AD06DF"/>
    <w:rsid w:val="00AD0C15"/>
    <w:rsid w:val="00AD46FD"/>
    <w:rsid w:val="00AE1550"/>
    <w:rsid w:val="00AE29DF"/>
    <w:rsid w:val="00AE4DED"/>
    <w:rsid w:val="00AE7137"/>
    <w:rsid w:val="00AF1C39"/>
    <w:rsid w:val="00B00C1B"/>
    <w:rsid w:val="00B14ACC"/>
    <w:rsid w:val="00B15F5E"/>
    <w:rsid w:val="00B16101"/>
    <w:rsid w:val="00B16715"/>
    <w:rsid w:val="00B23867"/>
    <w:rsid w:val="00B25AFD"/>
    <w:rsid w:val="00B30ACF"/>
    <w:rsid w:val="00B30E4D"/>
    <w:rsid w:val="00B473BD"/>
    <w:rsid w:val="00B4763E"/>
    <w:rsid w:val="00B607DE"/>
    <w:rsid w:val="00B644DA"/>
    <w:rsid w:val="00B70D6B"/>
    <w:rsid w:val="00B70E98"/>
    <w:rsid w:val="00B72C78"/>
    <w:rsid w:val="00B76DD5"/>
    <w:rsid w:val="00B8035E"/>
    <w:rsid w:val="00B83464"/>
    <w:rsid w:val="00BA500C"/>
    <w:rsid w:val="00BA5047"/>
    <w:rsid w:val="00BA7FDB"/>
    <w:rsid w:val="00BB11CA"/>
    <w:rsid w:val="00BB269E"/>
    <w:rsid w:val="00BB3224"/>
    <w:rsid w:val="00BB758E"/>
    <w:rsid w:val="00BC420D"/>
    <w:rsid w:val="00BD094E"/>
    <w:rsid w:val="00BD3624"/>
    <w:rsid w:val="00BD3D3A"/>
    <w:rsid w:val="00BD49CD"/>
    <w:rsid w:val="00BD4D44"/>
    <w:rsid w:val="00BD5EBF"/>
    <w:rsid w:val="00BD71FF"/>
    <w:rsid w:val="00BE2C16"/>
    <w:rsid w:val="00BF0A34"/>
    <w:rsid w:val="00BF6163"/>
    <w:rsid w:val="00C0172E"/>
    <w:rsid w:val="00C04E8E"/>
    <w:rsid w:val="00C06BDA"/>
    <w:rsid w:val="00C12CA7"/>
    <w:rsid w:val="00C235C2"/>
    <w:rsid w:val="00C2400F"/>
    <w:rsid w:val="00C2453E"/>
    <w:rsid w:val="00C30024"/>
    <w:rsid w:val="00C357D6"/>
    <w:rsid w:val="00C36108"/>
    <w:rsid w:val="00C36A83"/>
    <w:rsid w:val="00C43729"/>
    <w:rsid w:val="00C60F58"/>
    <w:rsid w:val="00C66163"/>
    <w:rsid w:val="00C6693B"/>
    <w:rsid w:val="00C66EE7"/>
    <w:rsid w:val="00C74BC4"/>
    <w:rsid w:val="00C859F5"/>
    <w:rsid w:val="00C917CC"/>
    <w:rsid w:val="00C9487D"/>
    <w:rsid w:val="00CB02B3"/>
    <w:rsid w:val="00CB0758"/>
    <w:rsid w:val="00CB65CC"/>
    <w:rsid w:val="00CC4018"/>
    <w:rsid w:val="00CC47E6"/>
    <w:rsid w:val="00CD10AD"/>
    <w:rsid w:val="00CE2860"/>
    <w:rsid w:val="00CE3998"/>
    <w:rsid w:val="00CE3AC6"/>
    <w:rsid w:val="00CE71AA"/>
    <w:rsid w:val="00CF3FEA"/>
    <w:rsid w:val="00D12807"/>
    <w:rsid w:val="00D20269"/>
    <w:rsid w:val="00D232CA"/>
    <w:rsid w:val="00D4128D"/>
    <w:rsid w:val="00D47F6D"/>
    <w:rsid w:val="00D51528"/>
    <w:rsid w:val="00D62011"/>
    <w:rsid w:val="00D62352"/>
    <w:rsid w:val="00D64568"/>
    <w:rsid w:val="00D820E7"/>
    <w:rsid w:val="00D94E59"/>
    <w:rsid w:val="00DB15CF"/>
    <w:rsid w:val="00DB72DC"/>
    <w:rsid w:val="00DC51E6"/>
    <w:rsid w:val="00DE6EF3"/>
    <w:rsid w:val="00DF119C"/>
    <w:rsid w:val="00DF36D9"/>
    <w:rsid w:val="00DF4FB1"/>
    <w:rsid w:val="00DF5A9D"/>
    <w:rsid w:val="00E03EF5"/>
    <w:rsid w:val="00E041BC"/>
    <w:rsid w:val="00E070E4"/>
    <w:rsid w:val="00E10943"/>
    <w:rsid w:val="00E12A92"/>
    <w:rsid w:val="00E224F4"/>
    <w:rsid w:val="00E241DF"/>
    <w:rsid w:val="00E245DE"/>
    <w:rsid w:val="00E32AE1"/>
    <w:rsid w:val="00E414B9"/>
    <w:rsid w:val="00E4458C"/>
    <w:rsid w:val="00E46E0C"/>
    <w:rsid w:val="00E527A0"/>
    <w:rsid w:val="00E535EE"/>
    <w:rsid w:val="00E5387F"/>
    <w:rsid w:val="00E54338"/>
    <w:rsid w:val="00E63728"/>
    <w:rsid w:val="00E65D7D"/>
    <w:rsid w:val="00E6733A"/>
    <w:rsid w:val="00E71CD4"/>
    <w:rsid w:val="00E71F82"/>
    <w:rsid w:val="00E8219A"/>
    <w:rsid w:val="00EA07FF"/>
    <w:rsid w:val="00EA4614"/>
    <w:rsid w:val="00EA5122"/>
    <w:rsid w:val="00EB16B0"/>
    <w:rsid w:val="00EC43A4"/>
    <w:rsid w:val="00ED2E48"/>
    <w:rsid w:val="00ED44A2"/>
    <w:rsid w:val="00ED4B78"/>
    <w:rsid w:val="00ED67C8"/>
    <w:rsid w:val="00EE12F3"/>
    <w:rsid w:val="00EF516A"/>
    <w:rsid w:val="00F00128"/>
    <w:rsid w:val="00F00E41"/>
    <w:rsid w:val="00F01985"/>
    <w:rsid w:val="00F14245"/>
    <w:rsid w:val="00F156A5"/>
    <w:rsid w:val="00F202F7"/>
    <w:rsid w:val="00F23B99"/>
    <w:rsid w:val="00F25771"/>
    <w:rsid w:val="00F2722B"/>
    <w:rsid w:val="00F308D2"/>
    <w:rsid w:val="00F30B83"/>
    <w:rsid w:val="00F36783"/>
    <w:rsid w:val="00F36B47"/>
    <w:rsid w:val="00F577FF"/>
    <w:rsid w:val="00F657BE"/>
    <w:rsid w:val="00F71CF0"/>
    <w:rsid w:val="00F72709"/>
    <w:rsid w:val="00F8212F"/>
    <w:rsid w:val="00F84469"/>
    <w:rsid w:val="00F848C3"/>
    <w:rsid w:val="00F96C54"/>
    <w:rsid w:val="00FA458F"/>
    <w:rsid w:val="00FA4F9B"/>
    <w:rsid w:val="00FB0382"/>
    <w:rsid w:val="00FB3284"/>
    <w:rsid w:val="00FD5A0F"/>
    <w:rsid w:val="00FD7E67"/>
    <w:rsid w:val="00FF6A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61169"/>
  <w15:chartTrackingRefBased/>
  <w15:docId w15:val="{BF363FC2-820A-455B-A699-FAEF9B66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AD"/>
    <w:pPr>
      <w:spacing w:after="200" w:line="276" w:lineRule="auto"/>
    </w:pPr>
    <w:rPr>
      <w:sz w:val="22"/>
      <w:szCs w:val="22"/>
      <w:lang w:eastAsia="en-US"/>
    </w:rPr>
  </w:style>
  <w:style w:type="paragraph" w:styleId="Heading1">
    <w:name w:val="heading 1"/>
    <w:basedOn w:val="Normal"/>
    <w:next w:val="Normal"/>
    <w:qFormat/>
    <w:rsid w:val="0026027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27C6"/>
    <w:pPr>
      <w:keepNext/>
      <w:numPr>
        <w:numId w:val="12"/>
      </w:numPr>
      <w:spacing w:before="360" w:after="24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7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788"/>
    <w:rPr>
      <w:rFonts w:ascii="Tahoma" w:hAnsi="Tahoma" w:cs="Tahoma"/>
      <w:sz w:val="16"/>
      <w:szCs w:val="16"/>
    </w:rPr>
  </w:style>
  <w:style w:type="paragraph" w:styleId="Header">
    <w:name w:val="header"/>
    <w:basedOn w:val="Normal"/>
    <w:link w:val="HeaderChar"/>
    <w:uiPriority w:val="99"/>
    <w:unhideWhenUsed/>
    <w:rsid w:val="00274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788"/>
  </w:style>
  <w:style w:type="paragraph" w:styleId="Footer">
    <w:name w:val="footer"/>
    <w:basedOn w:val="Normal"/>
    <w:link w:val="FooterChar"/>
    <w:uiPriority w:val="99"/>
    <w:unhideWhenUsed/>
    <w:rsid w:val="00274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788"/>
  </w:style>
  <w:style w:type="table" w:styleId="TableGrid">
    <w:name w:val="Table Grid"/>
    <w:basedOn w:val="TableNormal"/>
    <w:uiPriority w:val="59"/>
    <w:rsid w:val="00F142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Paragraph,Paragraphe de liste PBLH,Graph &amp; Table tite,Normal bullet 2,Bullet list,Figure_name,Equipment,Numbered Indented Text,lp1,List Paragraph11,List Paragraph Char Char Char,List Paragraph Char Char,Citation List,2,Ha"/>
    <w:basedOn w:val="Normal"/>
    <w:link w:val="ListParagraphChar"/>
    <w:uiPriority w:val="34"/>
    <w:qFormat/>
    <w:rsid w:val="00B70D6B"/>
    <w:pPr>
      <w:ind w:left="720"/>
      <w:contextualSpacing/>
    </w:pPr>
    <w:rPr>
      <w:lang w:val="en-GB"/>
    </w:rPr>
  </w:style>
  <w:style w:type="character" w:styleId="Hyperlink">
    <w:name w:val="Hyperlink"/>
    <w:uiPriority w:val="99"/>
    <w:unhideWhenUsed/>
    <w:rsid w:val="00A232C0"/>
    <w:rPr>
      <w:color w:val="0563C1"/>
      <w:u w:val="single"/>
    </w:rPr>
  </w:style>
  <w:style w:type="paragraph" w:styleId="NoSpacing">
    <w:name w:val="No Spacing"/>
    <w:uiPriority w:val="1"/>
    <w:qFormat/>
    <w:rsid w:val="004379AC"/>
    <w:pPr>
      <w:jc w:val="both"/>
    </w:pPr>
    <w:rPr>
      <w:sz w:val="22"/>
      <w:szCs w:val="22"/>
      <w:lang w:eastAsia="en-US"/>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2 Char,Ha Char"/>
    <w:link w:val="ListParagraph1"/>
    <w:uiPriority w:val="34"/>
    <w:qFormat/>
    <w:locked/>
    <w:rsid w:val="00205BBA"/>
    <w:rPr>
      <w:sz w:val="22"/>
      <w:szCs w:val="22"/>
      <w:lang w:val="en-GB" w:eastAsia="en-US"/>
    </w:rPr>
  </w:style>
  <w:style w:type="character" w:styleId="CommentReference">
    <w:name w:val="annotation reference"/>
    <w:basedOn w:val="DefaultParagraphFont"/>
    <w:uiPriority w:val="99"/>
    <w:semiHidden/>
    <w:unhideWhenUsed/>
    <w:rsid w:val="005F7163"/>
    <w:rPr>
      <w:sz w:val="16"/>
      <w:szCs w:val="16"/>
    </w:rPr>
  </w:style>
  <w:style w:type="paragraph" w:styleId="CommentText">
    <w:name w:val="annotation text"/>
    <w:basedOn w:val="Normal"/>
    <w:link w:val="CommentTextChar"/>
    <w:uiPriority w:val="99"/>
    <w:semiHidden/>
    <w:unhideWhenUsed/>
    <w:rsid w:val="005F7163"/>
    <w:pPr>
      <w:spacing w:line="240" w:lineRule="auto"/>
    </w:pPr>
    <w:rPr>
      <w:sz w:val="20"/>
      <w:szCs w:val="20"/>
    </w:rPr>
  </w:style>
  <w:style w:type="character" w:customStyle="1" w:styleId="CommentTextChar">
    <w:name w:val="Comment Text Char"/>
    <w:basedOn w:val="DefaultParagraphFont"/>
    <w:link w:val="CommentText"/>
    <w:uiPriority w:val="99"/>
    <w:semiHidden/>
    <w:rsid w:val="005F7163"/>
    <w:rPr>
      <w:lang w:eastAsia="en-US"/>
    </w:rPr>
  </w:style>
  <w:style w:type="paragraph" w:styleId="CommentSubject">
    <w:name w:val="annotation subject"/>
    <w:basedOn w:val="CommentText"/>
    <w:next w:val="CommentText"/>
    <w:link w:val="CommentSubjectChar"/>
    <w:uiPriority w:val="99"/>
    <w:semiHidden/>
    <w:unhideWhenUsed/>
    <w:rsid w:val="005F7163"/>
    <w:rPr>
      <w:b/>
      <w:bCs/>
    </w:rPr>
  </w:style>
  <w:style w:type="character" w:customStyle="1" w:styleId="CommentSubjectChar">
    <w:name w:val="Comment Subject Char"/>
    <w:basedOn w:val="CommentTextChar"/>
    <w:link w:val="CommentSubject"/>
    <w:uiPriority w:val="99"/>
    <w:semiHidden/>
    <w:rsid w:val="005F7163"/>
    <w:rPr>
      <w:b/>
      <w:bCs/>
      <w:lang w:eastAsia="en-US"/>
    </w:rPr>
  </w:style>
  <w:style w:type="paragraph" w:styleId="ListParagraph">
    <w:name w:val="List Paragraph"/>
    <w:basedOn w:val="Normal"/>
    <w:uiPriority w:val="34"/>
    <w:qFormat/>
    <w:rsid w:val="00FA4F9B"/>
    <w:pPr>
      <w:ind w:left="720"/>
      <w:contextualSpacing/>
    </w:pPr>
  </w:style>
  <w:style w:type="table" w:customStyle="1" w:styleId="TableGrid0">
    <w:name w:val="TableGrid"/>
    <w:rsid w:val="0087212D"/>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5659">
      <w:bodyDiv w:val="1"/>
      <w:marLeft w:val="0"/>
      <w:marRight w:val="0"/>
      <w:marTop w:val="0"/>
      <w:marBottom w:val="0"/>
      <w:divBdr>
        <w:top w:val="none" w:sz="0" w:space="0" w:color="auto"/>
        <w:left w:val="none" w:sz="0" w:space="0" w:color="auto"/>
        <w:bottom w:val="none" w:sz="0" w:space="0" w:color="auto"/>
        <w:right w:val="none" w:sz="0" w:space="0" w:color="auto"/>
      </w:divBdr>
    </w:div>
    <w:div w:id="851601784">
      <w:bodyDiv w:val="1"/>
      <w:marLeft w:val="0"/>
      <w:marRight w:val="0"/>
      <w:marTop w:val="0"/>
      <w:marBottom w:val="0"/>
      <w:divBdr>
        <w:top w:val="none" w:sz="0" w:space="0" w:color="auto"/>
        <w:left w:val="none" w:sz="0" w:space="0" w:color="auto"/>
        <w:bottom w:val="none" w:sz="0" w:space="0" w:color="auto"/>
        <w:right w:val="none" w:sz="0" w:space="0" w:color="auto"/>
      </w:divBdr>
    </w:div>
    <w:div w:id="1032413907">
      <w:bodyDiv w:val="1"/>
      <w:marLeft w:val="0"/>
      <w:marRight w:val="0"/>
      <w:marTop w:val="0"/>
      <w:marBottom w:val="0"/>
      <w:divBdr>
        <w:top w:val="none" w:sz="0" w:space="0" w:color="auto"/>
        <w:left w:val="none" w:sz="0" w:space="0" w:color="auto"/>
        <w:bottom w:val="none" w:sz="0" w:space="0" w:color="auto"/>
        <w:right w:val="none" w:sz="0" w:space="0" w:color="auto"/>
      </w:divBdr>
    </w:div>
    <w:div w:id="1186210440">
      <w:bodyDiv w:val="1"/>
      <w:marLeft w:val="0"/>
      <w:marRight w:val="120"/>
      <w:marTop w:val="0"/>
      <w:marBottom w:val="0"/>
      <w:divBdr>
        <w:top w:val="none" w:sz="0" w:space="0" w:color="auto"/>
        <w:left w:val="none" w:sz="0" w:space="0" w:color="auto"/>
        <w:bottom w:val="none" w:sz="0" w:space="0" w:color="auto"/>
        <w:right w:val="none" w:sz="0" w:space="0" w:color="auto"/>
      </w:divBdr>
      <w:divsChild>
        <w:div w:id="1722896872">
          <w:marLeft w:val="0"/>
          <w:marRight w:val="0"/>
          <w:marTop w:val="0"/>
          <w:marBottom w:val="0"/>
          <w:divBdr>
            <w:top w:val="none" w:sz="0" w:space="0" w:color="auto"/>
            <w:left w:val="none" w:sz="0" w:space="0" w:color="auto"/>
            <w:bottom w:val="none" w:sz="0" w:space="0" w:color="auto"/>
            <w:right w:val="none" w:sz="0" w:space="0" w:color="auto"/>
          </w:divBdr>
          <w:divsChild>
            <w:div w:id="1631587965">
              <w:marLeft w:val="0"/>
              <w:marRight w:val="0"/>
              <w:marTop w:val="0"/>
              <w:marBottom w:val="0"/>
              <w:divBdr>
                <w:top w:val="none" w:sz="0" w:space="0" w:color="auto"/>
                <w:left w:val="none" w:sz="0" w:space="0" w:color="auto"/>
                <w:bottom w:val="none" w:sz="0" w:space="0" w:color="auto"/>
                <w:right w:val="none" w:sz="0" w:space="0" w:color="auto"/>
              </w:divBdr>
              <w:divsChild>
                <w:div w:id="667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2064">
      <w:bodyDiv w:val="1"/>
      <w:marLeft w:val="0"/>
      <w:marRight w:val="0"/>
      <w:marTop w:val="0"/>
      <w:marBottom w:val="0"/>
      <w:divBdr>
        <w:top w:val="none" w:sz="0" w:space="0" w:color="auto"/>
        <w:left w:val="none" w:sz="0" w:space="0" w:color="auto"/>
        <w:bottom w:val="none" w:sz="0" w:space="0" w:color="auto"/>
        <w:right w:val="none" w:sz="0" w:space="0" w:color="auto"/>
      </w:divBdr>
    </w:div>
    <w:div w:id="1543863301">
      <w:bodyDiv w:val="1"/>
      <w:marLeft w:val="0"/>
      <w:marRight w:val="0"/>
      <w:marTop w:val="0"/>
      <w:marBottom w:val="0"/>
      <w:divBdr>
        <w:top w:val="none" w:sz="0" w:space="0" w:color="auto"/>
        <w:left w:val="none" w:sz="0" w:space="0" w:color="auto"/>
        <w:bottom w:val="none" w:sz="0" w:space="0" w:color="auto"/>
        <w:right w:val="none" w:sz="0" w:space="0" w:color="auto"/>
      </w:divBdr>
    </w:div>
    <w:div w:id="191084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fs.hr" TargetMode="External"/><Relationship Id="rId12" Type="http://schemas.openxmlformats.org/officeDocument/2006/relationships/header" Target="header2.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bava@ifs.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Ime Prezime</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Prezime</dc:title>
  <dc:subject/>
  <dc:creator>Ivana</dc:creator>
  <cp:keywords/>
  <cp:lastModifiedBy>Andrea Simunic</cp:lastModifiedBy>
  <cp:revision>3</cp:revision>
  <cp:lastPrinted>2018-12-14T12:04:00Z</cp:lastPrinted>
  <dcterms:created xsi:type="dcterms:W3CDTF">2019-11-15T07:12:00Z</dcterms:created>
  <dcterms:modified xsi:type="dcterms:W3CDTF">2019-11-15T07:14:00Z</dcterms:modified>
</cp:coreProperties>
</file>